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3288" w14:textId="77777777" w:rsidR="00B03608" w:rsidRPr="00EF6949" w:rsidRDefault="00000000">
      <w:pPr>
        <w:ind w:left="426"/>
        <w:jc w:val="center"/>
        <w:rPr>
          <w:color w:val="000000" w:themeColor="text1"/>
          <w:sz w:val="24"/>
          <w:szCs w:val="24"/>
        </w:rPr>
      </w:pPr>
      <w:r w:rsidRPr="00EF6949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E62A3C" wp14:editId="1BEF26AD">
            <wp:simplePos x="0" y="0"/>
            <wp:positionH relativeFrom="column">
              <wp:posOffset>-1021080</wp:posOffset>
            </wp:positionH>
            <wp:positionV relativeFrom="paragraph">
              <wp:posOffset>-339725</wp:posOffset>
            </wp:positionV>
            <wp:extent cx="10045065" cy="965835"/>
            <wp:effectExtent l="0" t="0" r="0" b="0"/>
            <wp:wrapNone/>
            <wp:docPr id="9" name="image2.jpg" descr="обычный блан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g" descr="обычный бланк"/>
                    <pic:cNvPicPr preferRelativeResize="0"/>
                  </pic:nvPicPr>
                  <pic:blipFill>
                    <a:blip r:embed="rId6"/>
                    <a:srcRect t="4041" b="85873"/>
                    <a:stretch>
                      <a:fillRect/>
                    </a:stretch>
                  </pic:blipFill>
                  <pic:spPr>
                    <a:xfrm>
                      <a:off x="0" y="0"/>
                      <a:ext cx="10044921" cy="965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A738F" w14:textId="77777777" w:rsidR="00B03608" w:rsidRPr="00EF6949" w:rsidRDefault="00B03608">
      <w:pPr>
        <w:ind w:left="426"/>
        <w:jc w:val="center"/>
        <w:rPr>
          <w:color w:val="000000" w:themeColor="text1"/>
          <w:sz w:val="24"/>
          <w:szCs w:val="24"/>
        </w:rPr>
      </w:pPr>
    </w:p>
    <w:p w14:paraId="6F6FFADB" w14:textId="77777777" w:rsidR="00B03608" w:rsidRPr="00EF6949" w:rsidRDefault="00B03608">
      <w:pPr>
        <w:ind w:left="426"/>
        <w:jc w:val="center"/>
        <w:rPr>
          <w:color w:val="000000" w:themeColor="text1"/>
          <w:sz w:val="24"/>
          <w:szCs w:val="24"/>
        </w:rPr>
      </w:pPr>
    </w:p>
    <w:p w14:paraId="35F78F75" w14:textId="77777777" w:rsidR="00B03608" w:rsidRPr="00EF6949" w:rsidRDefault="00B03608">
      <w:pPr>
        <w:ind w:left="426"/>
        <w:jc w:val="center"/>
        <w:rPr>
          <w:color w:val="000000" w:themeColor="text1"/>
          <w:sz w:val="24"/>
          <w:szCs w:val="24"/>
        </w:rPr>
      </w:pPr>
    </w:p>
    <w:p w14:paraId="7547448E" w14:textId="77777777" w:rsidR="00B03608" w:rsidRPr="00EF6949" w:rsidRDefault="00B03608">
      <w:pPr>
        <w:ind w:left="426"/>
        <w:jc w:val="center"/>
        <w:rPr>
          <w:color w:val="000000" w:themeColor="text1"/>
          <w:sz w:val="24"/>
          <w:szCs w:val="24"/>
        </w:rPr>
      </w:pPr>
    </w:p>
    <w:p w14:paraId="4A1DFF9C" w14:textId="77777777" w:rsidR="00B03608" w:rsidRPr="00EF6949" w:rsidRDefault="00B03608">
      <w:pPr>
        <w:ind w:left="426"/>
        <w:jc w:val="center"/>
        <w:rPr>
          <w:color w:val="000000" w:themeColor="text1"/>
          <w:sz w:val="24"/>
          <w:szCs w:val="24"/>
        </w:rPr>
      </w:pPr>
    </w:p>
    <w:p w14:paraId="7BE3DF9B" w14:textId="77777777" w:rsidR="00B03608" w:rsidRPr="00EF6949" w:rsidRDefault="00B03608">
      <w:pPr>
        <w:pStyle w:val="1"/>
        <w:tabs>
          <w:tab w:val="left" w:pos="3644"/>
          <w:tab w:val="center" w:pos="4924"/>
        </w:tabs>
        <w:ind w:left="0" w:right="-755"/>
        <w:rPr>
          <w:color w:val="000000" w:themeColor="text1"/>
          <w:sz w:val="24"/>
          <w:szCs w:val="24"/>
        </w:rPr>
      </w:pPr>
    </w:p>
    <w:p w14:paraId="700638A3" w14:textId="77777777" w:rsidR="00B03608" w:rsidRPr="00EF6949" w:rsidRDefault="00000000">
      <w:pPr>
        <w:pStyle w:val="1"/>
        <w:tabs>
          <w:tab w:val="left" w:pos="3644"/>
          <w:tab w:val="center" w:pos="4924"/>
        </w:tabs>
        <w:ind w:left="0" w:right="-755"/>
        <w:rPr>
          <w:color w:val="000000" w:themeColor="text1"/>
          <w:sz w:val="24"/>
          <w:szCs w:val="24"/>
        </w:rPr>
      </w:pPr>
      <w:r w:rsidRPr="00EF6949">
        <w:rPr>
          <w:color w:val="000000" w:themeColor="text1"/>
          <w:sz w:val="24"/>
          <w:szCs w:val="24"/>
        </w:rPr>
        <w:t>НАРХОЗ УНИВЕРСИТЕТІ</w:t>
      </w:r>
    </w:p>
    <w:p w14:paraId="6E98DC63" w14:textId="77777777" w:rsidR="00F64D0B" w:rsidRPr="00EF6949" w:rsidRDefault="00F64D0B" w:rsidP="00F64D0B">
      <w:pPr>
        <w:pStyle w:val="1"/>
        <w:tabs>
          <w:tab w:val="left" w:pos="3644"/>
          <w:tab w:val="center" w:pos="4924"/>
        </w:tabs>
        <w:ind w:left="0" w:right="-755"/>
        <w:rPr>
          <w:color w:val="000000" w:themeColor="text1"/>
          <w:sz w:val="24"/>
          <w:szCs w:val="24"/>
        </w:rPr>
      </w:pPr>
      <w:r w:rsidRPr="00EF6949">
        <w:rPr>
          <w:color w:val="000000" w:themeColor="text1"/>
          <w:sz w:val="24"/>
          <w:szCs w:val="24"/>
        </w:rPr>
        <w:t>NARXOZ UNIVERSITY</w:t>
      </w:r>
    </w:p>
    <w:p w14:paraId="39B7C4D2" w14:textId="77777777" w:rsidR="00B03608" w:rsidRPr="00EF6949" w:rsidRDefault="00000000">
      <w:pPr>
        <w:pStyle w:val="1"/>
        <w:tabs>
          <w:tab w:val="left" w:pos="3644"/>
          <w:tab w:val="center" w:pos="4924"/>
        </w:tabs>
        <w:ind w:left="0" w:right="-755"/>
        <w:rPr>
          <w:color w:val="000000" w:themeColor="text1"/>
          <w:sz w:val="24"/>
          <w:szCs w:val="24"/>
        </w:rPr>
      </w:pPr>
      <w:r w:rsidRPr="00EF6949">
        <w:rPr>
          <w:color w:val="000000" w:themeColor="text1"/>
          <w:sz w:val="24"/>
          <w:szCs w:val="24"/>
        </w:rPr>
        <w:t>УНИВЕРСИТЕТ НАРХОЗ</w:t>
      </w:r>
    </w:p>
    <w:p w14:paraId="43831DA2" w14:textId="77777777" w:rsidR="00B03608" w:rsidRPr="00EF6949" w:rsidRDefault="00B03608">
      <w:pPr>
        <w:pStyle w:val="1"/>
        <w:tabs>
          <w:tab w:val="left" w:pos="3644"/>
          <w:tab w:val="center" w:pos="4924"/>
        </w:tabs>
        <w:ind w:left="0" w:right="-755"/>
        <w:rPr>
          <w:color w:val="000000" w:themeColor="text1"/>
          <w:sz w:val="24"/>
          <w:szCs w:val="24"/>
        </w:rPr>
      </w:pPr>
    </w:p>
    <w:p w14:paraId="181496F6" w14:textId="77777777" w:rsidR="00B03608" w:rsidRPr="00EF6949" w:rsidRDefault="00B03608">
      <w:pPr>
        <w:pStyle w:val="1"/>
        <w:tabs>
          <w:tab w:val="left" w:pos="3644"/>
          <w:tab w:val="center" w:pos="4924"/>
        </w:tabs>
        <w:ind w:left="0" w:right="-755"/>
        <w:rPr>
          <w:color w:val="000000" w:themeColor="text1"/>
          <w:sz w:val="24"/>
          <w:szCs w:val="24"/>
        </w:rPr>
      </w:pPr>
    </w:p>
    <w:p w14:paraId="68F01D4D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5EA10D2E" w14:textId="77777777" w:rsidR="00B03608" w:rsidRPr="00EF6949" w:rsidRDefault="00000000">
      <w:pPr>
        <w:ind w:right="-472"/>
        <w:jc w:val="center"/>
        <w:rPr>
          <w:color w:val="000000" w:themeColor="text1"/>
          <w:sz w:val="24"/>
          <w:szCs w:val="24"/>
        </w:rPr>
      </w:pPr>
      <w:bookmarkStart w:id="0" w:name="_heading=h.p33p7pn9ebt6" w:colFirst="0" w:colLast="0"/>
      <w:bookmarkStart w:id="1" w:name="bookmark=id.xrcl09dt8lv0" w:colFirst="0" w:colLast="0"/>
      <w:bookmarkEnd w:id="0"/>
      <w:bookmarkEnd w:id="1"/>
      <w:r w:rsidRPr="00EF6949">
        <w:rPr>
          <w:color w:val="000000" w:themeColor="text1"/>
          <w:sz w:val="24"/>
          <w:szCs w:val="24"/>
        </w:rPr>
        <w:t>«</w:t>
      </w:r>
      <w:r w:rsidRPr="00EF6949">
        <w:rPr>
          <w:b/>
          <w:color w:val="000000" w:themeColor="text1"/>
          <w:sz w:val="24"/>
          <w:szCs w:val="24"/>
        </w:rPr>
        <w:t>МЕМЛЕКЕТТІК ОРГАНДАР МЕН АЗАМАТТЫҚ ҚОҒАМ ИНСТИТУТТАРЫНЫҢ ӨЗАРА ІС-ҚИМЫЛЫНЫҢ ЗАМАНАУИ МӘСЕЛЕЛЕРІ</w:t>
      </w:r>
      <w:r w:rsidRPr="00EF6949">
        <w:rPr>
          <w:color w:val="000000" w:themeColor="text1"/>
          <w:sz w:val="24"/>
          <w:szCs w:val="24"/>
        </w:rPr>
        <w:t>»</w:t>
      </w:r>
    </w:p>
    <w:p w14:paraId="6383815D" w14:textId="77777777" w:rsidR="00B03608" w:rsidRPr="00EF6949" w:rsidRDefault="00000000">
      <w:pPr>
        <w:pStyle w:val="1"/>
        <w:ind w:left="0" w:right="-472"/>
        <w:rPr>
          <w:color w:val="000000" w:themeColor="text1"/>
          <w:sz w:val="24"/>
          <w:szCs w:val="24"/>
        </w:rPr>
      </w:pPr>
      <w:r w:rsidRPr="00EF6949">
        <w:rPr>
          <w:color w:val="000000" w:themeColor="text1"/>
          <w:sz w:val="24"/>
          <w:szCs w:val="24"/>
        </w:rPr>
        <w:t>атты Халықаралық ғылыми – тәжірибелік конференцияның</w:t>
      </w:r>
    </w:p>
    <w:p w14:paraId="4706BCF4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688BB341" w14:textId="77777777" w:rsidR="00B03608" w:rsidRPr="00EF6949" w:rsidRDefault="00000000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БАҒДАРЛАМАСЫ</w:t>
      </w:r>
    </w:p>
    <w:p w14:paraId="5268C3EA" w14:textId="643DC3FB" w:rsidR="00B03608" w:rsidRPr="00EF6949" w:rsidRDefault="00000000">
      <w:pPr>
        <w:ind w:right="-472"/>
        <w:jc w:val="center"/>
        <w:rPr>
          <w:b/>
          <w:color w:val="000000" w:themeColor="text1"/>
          <w:sz w:val="24"/>
          <w:szCs w:val="24"/>
        </w:rPr>
      </w:pPr>
      <w:bookmarkStart w:id="2" w:name="bookmark=id.iqr4sib3n75n" w:colFirst="0" w:colLast="0"/>
      <w:bookmarkStart w:id="3" w:name="bookmark=id.dzoamie45ata" w:colFirst="0" w:colLast="0"/>
      <w:bookmarkEnd w:id="2"/>
      <w:bookmarkEnd w:id="3"/>
      <w:r w:rsidRPr="00EF6949">
        <w:rPr>
          <w:b/>
          <w:color w:val="000000" w:themeColor="text1"/>
          <w:sz w:val="24"/>
          <w:szCs w:val="24"/>
        </w:rPr>
        <w:t>18</w:t>
      </w:r>
      <w:r w:rsidR="00F64D0B" w:rsidRPr="00EF6949">
        <w:rPr>
          <w:b/>
          <w:color w:val="000000" w:themeColor="text1"/>
          <w:sz w:val="24"/>
          <w:szCs w:val="24"/>
        </w:rPr>
        <w:t>,</w:t>
      </w:r>
      <w:r w:rsidR="00204EE5" w:rsidRPr="00EF6949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F64D0B" w:rsidRPr="00EF6949">
        <w:rPr>
          <w:b/>
          <w:color w:val="000000" w:themeColor="text1"/>
          <w:sz w:val="24"/>
          <w:szCs w:val="24"/>
        </w:rPr>
        <w:t>19</w:t>
      </w:r>
      <w:r w:rsidRPr="00EF6949">
        <w:rPr>
          <w:b/>
          <w:color w:val="000000" w:themeColor="text1"/>
          <w:sz w:val="24"/>
          <w:szCs w:val="24"/>
        </w:rPr>
        <w:t xml:space="preserve"> сәуір 2025</w:t>
      </w:r>
    </w:p>
    <w:p w14:paraId="1830D927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25076B49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28AB9940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7D63AB97" w14:textId="77777777" w:rsidR="00F64D0B" w:rsidRPr="00EF6949" w:rsidRDefault="00F64D0B" w:rsidP="00F64D0B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PROGRAM</w:t>
      </w:r>
    </w:p>
    <w:p w14:paraId="73BAC573" w14:textId="77777777" w:rsidR="00F64D0B" w:rsidRPr="00EF6949" w:rsidRDefault="00F64D0B" w:rsidP="00F64D0B">
      <w:pPr>
        <w:pStyle w:val="1"/>
        <w:ind w:left="0" w:right="-472"/>
        <w:rPr>
          <w:color w:val="000000" w:themeColor="text1"/>
          <w:sz w:val="24"/>
          <w:szCs w:val="24"/>
        </w:rPr>
      </w:pPr>
      <w:bookmarkStart w:id="4" w:name="bookmark=id.bw9ch9i343pt" w:colFirst="0" w:colLast="0"/>
      <w:bookmarkEnd w:id="4"/>
      <w:r w:rsidRPr="00EF6949">
        <w:rPr>
          <w:color w:val="000000" w:themeColor="text1"/>
          <w:sz w:val="24"/>
          <w:szCs w:val="24"/>
        </w:rPr>
        <w:t>of the International scientific-practical conference</w:t>
      </w:r>
    </w:p>
    <w:p w14:paraId="5F35C7E2" w14:textId="77777777" w:rsidR="00F64D0B" w:rsidRPr="00EF6949" w:rsidRDefault="00F64D0B" w:rsidP="00F64D0B">
      <w:pPr>
        <w:pStyle w:val="1"/>
        <w:ind w:left="0" w:right="-472"/>
        <w:rPr>
          <w:color w:val="000000" w:themeColor="text1"/>
          <w:sz w:val="24"/>
          <w:szCs w:val="24"/>
        </w:rPr>
      </w:pPr>
    </w:p>
    <w:p w14:paraId="2D4213BA" w14:textId="77777777" w:rsidR="00F64D0B" w:rsidRPr="00EF6949" w:rsidRDefault="00F64D0B" w:rsidP="00F64D0B">
      <w:pPr>
        <w:pStyle w:val="1"/>
        <w:ind w:left="0" w:right="-472"/>
        <w:rPr>
          <w:b w:val="0"/>
          <w:color w:val="000000" w:themeColor="text1"/>
          <w:sz w:val="24"/>
          <w:szCs w:val="24"/>
        </w:rPr>
      </w:pPr>
      <w:bookmarkStart w:id="5" w:name="bookmark=id.mqmc2j6id06n" w:colFirst="0" w:colLast="0"/>
      <w:bookmarkEnd w:id="5"/>
      <w:r w:rsidRPr="00EF6949">
        <w:rPr>
          <w:b w:val="0"/>
          <w:color w:val="000000" w:themeColor="text1"/>
          <w:sz w:val="24"/>
          <w:szCs w:val="24"/>
        </w:rPr>
        <w:t>«</w:t>
      </w:r>
      <w:r w:rsidRPr="00EF6949">
        <w:rPr>
          <w:sz w:val="24"/>
          <w:szCs w:val="24"/>
          <w:lang w:val="en-US"/>
        </w:rPr>
        <w:t>CONTEMPORARY</w:t>
      </w:r>
      <w:r w:rsidRPr="00EF6949">
        <w:rPr>
          <w:sz w:val="24"/>
          <w:szCs w:val="24"/>
        </w:rPr>
        <w:t xml:space="preserve"> </w:t>
      </w:r>
      <w:r w:rsidRPr="00EF6949">
        <w:rPr>
          <w:sz w:val="24"/>
          <w:szCs w:val="24"/>
          <w:lang w:val="en-US"/>
        </w:rPr>
        <w:t>ISSUES</w:t>
      </w:r>
      <w:r w:rsidRPr="00EF6949">
        <w:rPr>
          <w:sz w:val="24"/>
          <w:szCs w:val="24"/>
        </w:rPr>
        <w:t xml:space="preserve"> OF INTERACTION </w:t>
      </w:r>
      <w:r w:rsidRPr="00EF6949">
        <w:rPr>
          <w:sz w:val="24"/>
          <w:szCs w:val="24"/>
          <w:lang w:val="en-US"/>
        </w:rPr>
        <w:t>BETWEEN</w:t>
      </w:r>
      <w:r w:rsidRPr="00EF6949">
        <w:rPr>
          <w:sz w:val="24"/>
          <w:szCs w:val="24"/>
        </w:rPr>
        <w:t xml:space="preserve"> STATE AUTHORITIES </w:t>
      </w:r>
      <w:r w:rsidRPr="00EF6949">
        <w:rPr>
          <w:sz w:val="24"/>
          <w:szCs w:val="24"/>
          <w:lang w:val="en-US"/>
        </w:rPr>
        <w:t>AND</w:t>
      </w:r>
      <w:r w:rsidRPr="00EF6949">
        <w:rPr>
          <w:sz w:val="24"/>
          <w:szCs w:val="24"/>
        </w:rPr>
        <w:t xml:space="preserve"> CIVIL SOCIETY INSTITUT</w:t>
      </w:r>
      <w:r w:rsidRPr="00EF6949">
        <w:rPr>
          <w:sz w:val="24"/>
          <w:szCs w:val="24"/>
          <w:lang w:val="en-US"/>
        </w:rPr>
        <w:t>IONS</w:t>
      </w:r>
      <w:r w:rsidRPr="00EF6949">
        <w:rPr>
          <w:b w:val="0"/>
          <w:color w:val="000000" w:themeColor="text1"/>
          <w:sz w:val="24"/>
          <w:szCs w:val="24"/>
        </w:rPr>
        <w:t>»</w:t>
      </w:r>
    </w:p>
    <w:p w14:paraId="5AFB8C41" w14:textId="30944E66" w:rsidR="00F64D0B" w:rsidRPr="00EF6949" w:rsidRDefault="00F64D0B" w:rsidP="00F64D0B">
      <w:pPr>
        <w:pStyle w:val="1"/>
        <w:ind w:left="0" w:right="-472"/>
        <w:rPr>
          <w:color w:val="000000" w:themeColor="text1"/>
          <w:sz w:val="24"/>
          <w:szCs w:val="24"/>
        </w:rPr>
      </w:pPr>
      <w:r w:rsidRPr="00EF6949">
        <w:rPr>
          <w:color w:val="000000" w:themeColor="text1"/>
          <w:sz w:val="24"/>
          <w:szCs w:val="24"/>
        </w:rPr>
        <w:t>April, 18,</w:t>
      </w:r>
      <w:r w:rsidR="00204EE5" w:rsidRPr="00EF6949">
        <w:rPr>
          <w:color w:val="000000" w:themeColor="text1"/>
          <w:sz w:val="24"/>
          <w:szCs w:val="24"/>
          <w:lang w:val="ru-RU"/>
        </w:rPr>
        <w:t xml:space="preserve"> </w:t>
      </w:r>
      <w:r w:rsidRPr="00EF6949">
        <w:rPr>
          <w:color w:val="000000" w:themeColor="text1"/>
          <w:sz w:val="24"/>
          <w:szCs w:val="24"/>
        </w:rPr>
        <w:t>19 2025</w:t>
      </w:r>
    </w:p>
    <w:p w14:paraId="7F40709A" w14:textId="77777777" w:rsidR="00F64D0B" w:rsidRPr="00EF6949" w:rsidRDefault="00F64D0B" w:rsidP="00F64D0B">
      <w:pPr>
        <w:ind w:right="-472"/>
        <w:jc w:val="center"/>
        <w:rPr>
          <w:color w:val="000000" w:themeColor="text1"/>
          <w:sz w:val="24"/>
          <w:szCs w:val="24"/>
        </w:rPr>
      </w:pPr>
    </w:p>
    <w:p w14:paraId="62EA8B2E" w14:textId="77777777" w:rsidR="00F64D0B" w:rsidRPr="00EF6949" w:rsidRDefault="00F64D0B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699B211F" w14:textId="77777777" w:rsidR="00F64D0B" w:rsidRPr="00EF6949" w:rsidRDefault="00F64D0B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5A22FBE6" w14:textId="5AEA4D0F" w:rsidR="00B03608" w:rsidRPr="00EF6949" w:rsidRDefault="00000000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ПРОГРАММА</w:t>
      </w:r>
    </w:p>
    <w:p w14:paraId="0B26839F" w14:textId="77777777" w:rsidR="00B03608" w:rsidRPr="00EF6949" w:rsidRDefault="00000000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Международной научно-практической конференции</w:t>
      </w:r>
    </w:p>
    <w:p w14:paraId="5F940ECD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4E08B679" w14:textId="77777777" w:rsidR="00B03608" w:rsidRPr="00EF6949" w:rsidRDefault="00000000">
      <w:pPr>
        <w:ind w:right="-472"/>
        <w:jc w:val="center"/>
        <w:rPr>
          <w:color w:val="000000" w:themeColor="text1"/>
          <w:sz w:val="24"/>
          <w:szCs w:val="24"/>
        </w:rPr>
      </w:pPr>
      <w:r w:rsidRPr="00EF6949">
        <w:rPr>
          <w:color w:val="000000" w:themeColor="text1"/>
          <w:sz w:val="24"/>
          <w:szCs w:val="24"/>
        </w:rPr>
        <w:t>«</w:t>
      </w:r>
      <w:r w:rsidRPr="00EF6949">
        <w:rPr>
          <w:b/>
          <w:color w:val="000000" w:themeColor="text1"/>
          <w:sz w:val="24"/>
          <w:szCs w:val="24"/>
        </w:rPr>
        <w:t>СОВРЕМЕННЫЕ ПРОБЛЕМЫ ВЗАИМОДЕЙСТВИЯ ОРГАНОВ ГОСУДАРСТВЕННОЙ ВЛАСТИ С ИНСТИТУТАМИ ГРАЖДАНСКОГО ОБЩЕСТВА</w:t>
      </w:r>
      <w:r w:rsidRPr="00EF6949">
        <w:rPr>
          <w:color w:val="000000" w:themeColor="text1"/>
          <w:sz w:val="24"/>
          <w:szCs w:val="24"/>
        </w:rPr>
        <w:t>»</w:t>
      </w:r>
    </w:p>
    <w:p w14:paraId="3F4D1E4B" w14:textId="44906D34" w:rsidR="00B03608" w:rsidRPr="00EF6949" w:rsidRDefault="00000000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18</w:t>
      </w:r>
      <w:r w:rsidR="00F64D0B" w:rsidRPr="00EF6949">
        <w:rPr>
          <w:b/>
          <w:color w:val="000000" w:themeColor="text1"/>
          <w:sz w:val="24"/>
          <w:szCs w:val="24"/>
        </w:rPr>
        <w:t>,</w:t>
      </w:r>
      <w:r w:rsidR="00204EE5" w:rsidRPr="00EF6949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F64D0B" w:rsidRPr="00EF6949">
        <w:rPr>
          <w:b/>
          <w:color w:val="000000" w:themeColor="text1"/>
          <w:sz w:val="24"/>
          <w:szCs w:val="24"/>
        </w:rPr>
        <w:t>19</w:t>
      </w:r>
      <w:r w:rsidRPr="00EF6949">
        <w:rPr>
          <w:b/>
          <w:color w:val="000000" w:themeColor="text1"/>
          <w:sz w:val="24"/>
          <w:szCs w:val="24"/>
        </w:rPr>
        <w:t xml:space="preserve"> апреля 2025</w:t>
      </w:r>
    </w:p>
    <w:p w14:paraId="0C8FF106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  <w:bookmarkStart w:id="6" w:name="bookmark=id.7igjx3sxoh0" w:colFirst="0" w:colLast="0"/>
      <w:bookmarkEnd w:id="6"/>
    </w:p>
    <w:p w14:paraId="091E3B7D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67DCE8C0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57EB3FBF" w14:textId="77777777" w:rsidR="00B03608" w:rsidRPr="00EF6949" w:rsidRDefault="00B03608">
      <w:pPr>
        <w:ind w:right="-472"/>
        <w:jc w:val="center"/>
        <w:rPr>
          <w:color w:val="000000" w:themeColor="text1"/>
          <w:sz w:val="24"/>
          <w:szCs w:val="24"/>
        </w:rPr>
      </w:pPr>
    </w:p>
    <w:p w14:paraId="76F96AC2" w14:textId="77777777" w:rsidR="00B03608" w:rsidRPr="00EF6949" w:rsidRDefault="00B03608">
      <w:pPr>
        <w:ind w:right="-472"/>
        <w:jc w:val="center"/>
        <w:rPr>
          <w:color w:val="000000" w:themeColor="text1"/>
          <w:sz w:val="24"/>
          <w:szCs w:val="24"/>
        </w:rPr>
      </w:pPr>
    </w:p>
    <w:p w14:paraId="598195A7" w14:textId="77777777" w:rsidR="00B03608" w:rsidRPr="00EF6949" w:rsidRDefault="00B03608">
      <w:pPr>
        <w:ind w:right="-472"/>
        <w:jc w:val="center"/>
        <w:rPr>
          <w:color w:val="000000" w:themeColor="text1"/>
          <w:sz w:val="24"/>
          <w:szCs w:val="24"/>
        </w:rPr>
      </w:pPr>
    </w:p>
    <w:p w14:paraId="5B570733" w14:textId="77777777" w:rsidR="00B03608" w:rsidRPr="00EF6949" w:rsidRDefault="00B03608">
      <w:pPr>
        <w:ind w:right="-472"/>
        <w:jc w:val="center"/>
        <w:rPr>
          <w:color w:val="000000" w:themeColor="text1"/>
          <w:sz w:val="24"/>
          <w:szCs w:val="24"/>
        </w:rPr>
      </w:pPr>
    </w:p>
    <w:p w14:paraId="34BC2012" w14:textId="77777777" w:rsidR="00B03608" w:rsidRPr="00EF6949" w:rsidRDefault="00B03608">
      <w:pPr>
        <w:ind w:right="-472"/>
        <w:jc w:val="center"/>
        <w:rPr>
          <w:color w:val="000000" w:themeColor="text1"/>
          <w:sz w:val="24"/>
          <w:szCs w:val="24"/>
        </w:rPr>
      </w:pPr>
    </w:p>
    <w:p w14:paraId="302725A3" w14:textId="77777777" w:rsidR="00B03608" w:rsidRPr="00EF6949" w:rsidRDefault="00B03608">
      <w:pPr>
        <w:ind w:right="-472"/>
        <w:jc w:val="center"/>
        <w:rPr>
          <w:color w:val="000000" w:themeColor="text1"/>
          <w:sz w:val="24"/>
          <w:szCs w:val="24"/>
        </w:rPr>
      </w:pPr>
    </w:p>
    <w:p w14:paraId="68DBA28C" w14:textId="77777777" w:rsidR="00B03608" w:rsidRPr="00EF6949" w:rsidRDefault="00B03608">
      <w:pPr>
        <w:ind w:right="-472"/>
        <w:jc w:val="center"/>
        <w:rPr>
          <w:color w:val="000000" w:themeColor="text1"/>
          <w:sz w:val="24"/>
          <w:szCs w:val="24"/>
        </w:rPr>
      </w:pPr>
    </w:p>
    <w:p w14:paraId="4CF7C7E0" w14:textId="77777777" w:rsidR="00B03608" w:rsidRPr="00EF6949" w:rsidRDefault="00B03608">
      <w:pPr>
        <w:ind w:right="-472"/>
        <w:jc w:val="center"/>
        <w:rPr>
          <w:color w:val="000000" w:themeColor="text1"/>
          <w:sz w:val="24"/>
          <w:szCs w:val="24"/>
        </w:rPr>
      </w:pPr>
    </w:p>
    <w:p w14:paraId="58BBAF3F" w14:textId="77777777" w:rsidR="00B03608" w:rsidRPr="00EF6949" w:rsidRDefault="00B03608">
      <w:pPr>
        <w:ind w:right="-472"/>
        <w:jc w:val="center"/>
        <w:rPr>
          <w:color w:val="000000" w:themeColor="text1"/>
          <w:sz w:val="24"/>
          <w:szCs w:val="24"/>
        </w:rPr>
      </w:pPr>
    </w:p>
    <w:p w14:paraId="333ED9AE" w14:textId="77777777" w:rsidR="00B03608" w:rsidRPr="00EF6949" w:rsidRDefault="00B03608">
      <w:pPr>
        <w:ind w:right="-472"/>
        <w:jc w:val="center"/>
        <w:rPr>
          <w:color w:val="000000" w:themeColor="text1"/>
          <w:sz w:val="24"/>
          <w:szCs w:val="24"/>
        </w:rPr>
      </w:pPr>
    </w:p>
    <w:p w14:paraId="0D31C13B" w14:textId="77777777" w:rsidR="00B03608" w:rsidRPr="00EF6949" w:rsidRDefault="00B03608">
      <w:pPr>
        <w:ind w:right="-472"/>
        <w:jc w:val="center"/>
        <w:rPr>
          <w:color w:val="000000" w:themeColor="text1"/>
          <w:sz w:val="24"/>
          <w:szCs w:val="24"/>
        </w:rPr>
      </w:pPr>
    </w:p>
    <w:p w14:paraId="16059135" w14:textId="0A002AC7" w:rsidR="00B03608" w:rsidRPr="00EF6949" w:rsidRDefault="00000000" w:rsidP="00FF3623">
      <w:pPr>
        <w:pStyle w:val="1"/>
        <w:spacing w:line="480" w:lineRule="auto"/>
        <w:ind w:left="0" w:right="-472"/>
        <w:rPr>
          <w:b w:val="0"/>
          <w:color w:val="000000" w:themeColor="text1"/>
          <w:sz w:val="24"/>
          <w:szCs w:val="24"/>
        </w:rPr>
      </w:pPr>
      <w:r w:rsidRPr="00EF6949">
        <w:rPr>
          <w:color w:val="000000" w:themeColor="text1"/>
          <w:sz w:val="24"/>
          <w:szCs w:val="24"/>
        </w:rPr>
        <w:t>Алматы/Almaty 2025</w:t>
      </w:r>
      <w:r w:rsidRPr="00EF6949">
        <w:rPr>
          <w:color w:val="000000" w:themeColor="text1"/>
          <w:sz w:val="24"/>
          <w:szCs w:val="24"/>
        </w:rPr>
        <w:br w:type="page"/>
      </w:r>
      <w:r w:rsidRPr="00EF6949">
        <w:rPr>
          <w:color w:val="000000" w:themeColor="text1"/>
          <w:sz w:val="24"/>
          <w:szCs w:val="24"/>
        </w:rPr>
        <w:lastRenderedPageBreak/>
        <w:t>КОНФЕРЕНЦИЯНЫҢ ЖҰМЫС ТӘРТІБІ</w:t>
      </w:r>
    </w:p>
    <w:p w14:paraId="6EA0697B" w14:textId="7E3C52E3" w:rsidR="00B03608" w:rsidRPr="00EF6949" w:rsidRDefault="00000000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18</w:t>
      </w:r>
      <w:r w:rsidR="00461A8E" w:rsidRPr="00EF6949">
        <w:rPr>
          <w:b/>
          <w:color w:val="000000" w:themeColor="text1"/>
          <w:sz w:val="24"/>
          <w:szCs w:val="24"/>
        </w:rPr>
        <w:t>,19</w:t>
      </w:r>
      <w:r w:rsidRPr="00EF6949">
        <w:rPr>
          <w:b/>
          <w:color w:val="000000" w:themeColor="text1"/>
          <w:sz w:val="24"/>
          <w:szCs w:val="24"/>
        </w:rPr>
        <w:t xml:space="preserve"> сәуір, жұма</w:t>
      </w:r>
      <w:r w:rsidR="00A24A58" w:rsidRPr="00EF6949">
        <w:rPr>
          <w:b/>
          <w:color w:val="000000" w:themeColor="text1"/>
          <w:sz w:val="24"/>
          <w:szCs w:val="24"/>
        </w:rPr>
        <w:t>, сенбі</w:t>
      </w:r>
    </w:p>
    <w:p w14:paraId="1AFB7B9D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57AEB8D2" w14:textId="77777777" w:rsidR="00461A8E" w:rsidRPr="00EF6949" w:rsidRDefault="00461A8E" w:rsidP="00461A8E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AGENDA OF THE CONFERENCE</w:t>
      </w:r>
    </w:p>
    <w:p w14:paraId="64F53D88" w14:textId="76C22815" w:rsidR="00461A8E" w:rsidRPr="00EF6949" w:rsidRDefault="00461A8E" w:rsidP="00461A8E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April 18,19 </w:t>
      </w:r>
      <w:r w:rsidR="00F64D0B" w:rsidRPr="00EF6949">
        <w:rPr>
          <w:b/>
          <w:color w:val="000000" w:themeColor="text1"/>
          <w:sz w:val="24"/>
          <w:szCs w:val="24"/>
          <w:lang w:val="en-US"/>
        </w:rPr>
        <w:t>f</w:t>
      </w:r>
      <w:r w:rsidRPr="00EF6949">
        <w:rPr>
          <w:b/>
          <w:color w:val="000000" w:themeColor="text1"/>
          <w:sz w:val="24"/>
          <w:szCs w:val="24"/>
        </w:rPr>
        <w:t>riday</w:t>
      </w:r>
      <w:r w:rsidR="00A24A58" w:rsidRPr="00EF6949">
        <w:rPr>
          <w:b/>
          <w:color w:val="000000" w:themeColor="text1"/>
          <w:sz w:val="24"/>
          <w:szCs w:val="24"/>
        </w:rPr>
        <w:t xml:space="preserve">, </w:t>
      </w:r>
      <w:r w:rsidR="00F64D0B" w:rsidRPr="00EF6949">
        <w:rPr>
          <w:b/>
          <w:color w:val="000000" w:themeColor="text1"/>
          <w:sz w:val="24"/>
          <w:szCs w:val="24"/>
          <w:lang w:val="en-US"/>
        </w:rPr>
        <w:t>s</w:t>
      </w:r>
      <w:r w:rsidR="00A24A58" w:rsidRPr="00EF6949">
        <w:rPr>
          <w:b/>
          <w:color w:val="000000" w:themeColor="text1"/>
          <w:sz w:val="24"/>
          <w:szCs w:val="24"/>
        </w:rPr>
        <w:t>aturday</w:t>
      </w:r>
    </w:p>
    <w:p w14:paraId="3F491F77" w14:textId="77777777" w:rsidR="00461A8E" w:rsidRPr="00EF6949" w:rsidRDefault="00461A8E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3CC1E71D" w14:textId="2F46842B" w:rsidR="00B03608" w:rsidRPr="00EF6949" w:rsidRDefault="00000000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ПОРЯДОК ПРОВЕДЕНИЯ КОНФЕРЕНЦИИ</w:t>
      </w:r>
    </w:p>
    <w:p w14:paraId="75CC1C66" w14:textId="25F6DF96" w:rsidR="00B03608" w:rsidRPr="00EF6949" w:rsidRDefault="00000000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18</w:t>
      </w:r>
      <w:r w:rsidR="00461A8E" w:rsidRPr="00EF6949">
        <w:rPr>
          <w:b/>
          <w:color w:val="000000" w:themeColor="text1"/>
          <w:sz w:val="24"/>
          <w:szCs w:val="24"/>
        </w:rPr>
        <w:t>,19</w:t>
      </w:r>
      <w:r w:rsidRPr="00EF6949">
        <w:rPr>
          <w:b/>
          <w:color w:val="000000" w:themeColor="text1"/>
          <w:sz w:val="24"/>
          <w:szCs w:val="24"/>
        </w:rPr>
        <w:t xml:space="preserve"> апреля, пятница</w:t>
      </w:r>
      <w:r w:rsidR="00A24A58" w:rsidRPr="00EF6949">
        <w:rPr>
          <w:b/>
          <w:color w:val="000000" w:themeColor="text1"/>
          <w:sz w:val="24"/>
          <w:szCs w:val="24"/>
        </w:rPr>
        <w:t>, суббота</w:t>
      </w:r>
    </w:p>
    <w:p w14:paraId="326A5F3B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5FE5642A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2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00B03608" w:rsidRPr="00EF6949" w14:paraId="28DB3467" w14:textId="77777777">
        <w:trPr>
          <w:trHeight w:val="4139"/>
        </w:trPr>
        <w:tc>
          <w:tcPr>
            <w:tcW w:w="1555" w:type="dxa"/>
          </w:tcPr>
          <w:p w14:paraId="0959B144" w14:textId="77777777" w:rsidR="00B03608" w:rsidRPr="00EF6949" w:rsidRDefault="00B03608" w:rsidP="00A24A58">
            <w:pPr>
              <w:ind w:right="-4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</w:tcPr>
          <w:p w14:paraId="50F23274" w14:textId="77777777" w:rsidR="00B03608" w:rsidRPr="00EF6949" w:rsidRDefault="00000000">
            <w:pPr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Өтетін орны: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Нархоз университеті, Жандосов көшесі, 55, акт залы</w:t>
            </w:r>
          </w:p>
          <w:p w14:paraId="7686612E" w14:textId="77777777" w:rsidR="00B03608" w:rsidRPr="00EF6949" w:rsidRDefault="00000000">
            <w:pPr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Өткізу режимі: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гибридті формат: онлайн, оффлайн.</w:t>
            </w:r>
          </w:p>
          <w:p w14:paraId="1C4B2823" w14:textId="77777777" w:rsidR="00B03608" w:rsidRPr="00EF6949" w:rsidRDefault="00B03608">
            <w:pPr>
              <w:rPr>
                <w:color w:val="000000" w:themeColor="text1"/>
                <w:sz w:val="24"/>
                <w:szCs w:val="24"/>
              </w:rPr>
            </w:pPr>
          </w:p>
          <w:p w14:paraId="6B2A9C1E" w14:textId="77777777" w:rsidR="00461A8E" w:rsidRPr="00EF6949" w:rsidRDefault="00461A8E" w:rsidP="00461A8E">
            <w:pPr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Venue</w:t>
            </w:r>
            <w:r w:rsidRPr="00EF6949">
              <w:rPr>
                <w:color w:val="000000" w:themeColor="text1"/>
                <w:sz w:val="24"/>
                <w:szCs w:val="24"/>
              </w:rPr>
              <w:t>: Narxoz University, 55 Zhandosova str., Assembly Hall</w:t>
            </w:r>
          </w:p>
          <w:p w14:paraId="5CB41452" w14:textId="77777777" w:rsidR="00461A8E" w:rsidRPr="00EF6949" w:rsidRDefault="00461A8E" w:rsidP="00461A8E">
            <w:pPr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Streaming mode: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hybrid format: online, offline.</w:t>
            </w:r>
          </w:p>
          <w:p w14:paraId="59E7B765" w14:textId="77777777" w:rsidR="00461A8E" w:rsidRPr="00EF6949" w:rsidRDefault="00461A8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A4F7519" w14:textId="037C7D83" w:rsidR="00B03608" w:rsidRPr="00EF6949" w:rsidRDefault="00000000">
            <w:pPr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Место проведения: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Университет Нархоз, ул. Жандосова, 55, Актовый зал</w:t>
            </w:r>
          </w:p>
          <w:p w14:paraId="254C0445" w14:textId="77777777" w:rsidR="00B03608" w:rsidRPr="00EF6949" w:rsidRDefault="00000000">
            <w:pPr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Режим проведения: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гибридный формат: онлайн, оффлайн.</w:t>
            </w:r>
          </w:p>
          <w:p w14:paraId="704C89C7" w14:textId="77777777" w:rsidR="00B03608" w:rsidRPr="00EF6949" w:rsidRDefault="00B03608">
            <w:pPr>
              <w:rPr>
                <w:color w:val="000000" w:themeColor="text1"/>
                <w:sz w:val="24"/>
                <w:szCs w:val="24"/>
              </w:rPr>
            </w:pPr>
          </w:p>
          <w:p w14:paraId="09D04ABC" w14:textId="77777777" w:rsidR="00B03608" w:rsidRPr="00EF6949" w:rsidRDefault="00B03608">
            <w:pPr>
              <w:rPr>
                <w:color w:val="000000" w:themeColor="text1"/>
                <w:sz w:val="24"/>
                <w:szCs w:val="24"/>
              </w:rPr>
            </w:pPr>
          </w:p>
          <w:p w14:paraId="16CFBC88" w14:textId="77777777" w:rsidR="00B03608" w:rsidRPr="00EF6949" w:rsidRDefault="00B03608">
            <w:pPr>
              <w:rPr>
                <w:color w:val="000000" w:themeColor="text1"/>
                <w:sz w:val="24"/>
                <w:szCs w:val="24"/>
              </w:rPr>
            </w:pPr>
          </w:p>
          <w:p w14:paraId="3A8063A8" w14:textId="77777777" w:rsidR="00B03608" w:rsidRPr="00EF6949" w:rsidRDefault="00B03608">
            <w:pPr>
              <w:rPr>
                <w:color w:val="000000" w:themeColor="text1"/>
                <w:sz w:val="24"/>
                <w:szCs w:val="24"/>
              </w:rPr>
            </w:pPr>
          </w:p>
          <w:p w14:paraId="6A7BEAFC" w14:textId="77777777" w:rsidR="00B03608" w:rsidRPr="00EF6949" w:rsidRDefault="00B03608">
            <w:pPr>
              <w:rPr>
                <w:color w:val="000000" w:themeColor="text1"/>
                <w:sz w:val="24"/>
                <w:szCs w:val="24"/>
              </w:rPr>
            </w:pPr>
          </w:p>
          <w:p w14:paraId="2EF2C646" w14:textId="70A07AEB" w:rsidR="00B03608" w:rsidRDefault="00000000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zh-CN"/>
              </w:rPr>
              <w:t>Логи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н 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zh-CN"/>
              </w:rPr>
              <w:t>Организатора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="00B03608" w:rsidRPr="00EF6949">
                <w:rPr>
                  <w:rStyle w:val="a5"/>
                  <w:color w:val="000000" w:themeColor="text1"/>
                  <w:spacing w:val="2"/>
                  <w:sz w:val="24"/>
                  <w:szCs w:val="24"/>
                  <w:shd w:val="clear" w:color="auto" w:fill="FFFFFF"/>
                  <w:lang w:val="zh-CN"/>
                </w:rPr>
                <w:t>Zoom9@narxoz.kz</w:t>
              </w:r>
            </w:hyperlink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zh-CN"/>
              </w:rPr>
              <w:br/>
              <w:t> Пароль zz12345678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zh-CN"/>
              </w:rPr>
              <w:br/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zh-CN"/>
              </w:rPr>
              <w:br/>
            </w:r>
            <w:hyperlink r:id="rId8" w:history="1">
              <w:r w:rsidR="00B03608" w:rsidRPr="00EF6949">
                <w:rPr>
                  <w:rStyle w:val="a5"/>
                  <w:color w:val="000000" w:themeColor="text1"/>
                  <w:spacing w:val="2"/>
                  <w:sz w:val="24"/>
                  <w:szCs w:val="24"/>
                  <w:shd w:val="clear" w:color="auto" w:fill="FFFFFF"/>
                  <w:lang w:val="zh-CN"/>
                </w:rPr>
                <w:t>https://zoom.us/j/96029314587?pwd=skbxLJeGwW50YmnT5Y8danAEknJrio1</w:t>
              </w:r>
            </w:hyperlink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zh-CN"/>
              </w:rPr>
              <w:br/>
              <w:t>Код доступ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zh-CN"/>
              </w:rPr>
              <w:t>12345678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zh-CN"/>
              </w:rPr>
              <w:br/>
              <w:t>Идентификатор конференции 960 2931 4587</w:t>
            </w:r>
          </w:p>
          <w:p w14:paraId="3EC3434F" w14:textId="77777777" w:rsidR="00C46DBB" w:rsidRPr="00C46DBB" w:rsidRDefault="00C46DB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3AA1F70" w14:textId="17652F7D" w:rsidR="00C46DBB" w:rsidRPr="00C46DBB" w:rsidRDefault="00C46DBB" w:rsidP="00C46DBB">
            <w:pPr>
              <w:jc w:val="center"/>
              <w:rPr>
                <w:color w:val="000000" w:themeColor="text1"/>
                <w:sz w:val="24"/>
                <w:szCs w:val="24"/>
                <w:lang w:val="ru-KZ"/>
              </w:rPr>
            </w:pPr>
            <w:r w:rsidRPr="00C46DBB">
              <w:rPr>
                <w:noProof/>
                <w:color w:val="000000" w:themeColor="text1"/>
                <w:sz w:val="24"/>
                <w:szCs w:val="24"/>
                <w:lang w:val="ru-KZ"/>
              </w:rPr>
              <w:drawing>
                <wp:inline distT="0" distB="0" distL="0" distR="0" wp14:anchorId="1CB0BF5D" wp14:editId="660DE6D4">
                  <wp:extent cx="1075748" cy="1228164"/>
                  <wp:effectExtent l="0" t="0" r="0" b="0"/>
                  <wp:docPr id="48387975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760" cy="127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D4785" w14:textId="77777777" w:rsidR="00B03608" w:rsidRPr="00EF6949" w:rsidRDefault="00B036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C9D75DC" w14:textId="77777777" w:rsidR="00B03608" w:rsidRPr="00EF6949" w:rsidRDefault="00B036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FBF49C4" w14:textId="77777777" w:rsidR="00B03608" w:rsidRPr="00EF6949" w:rsidRDefault="00000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Конференцияның жұмыс тілдері: </w:t>
            </w:r>
            <w:r w:rsidRPr="00EF6949">
              <w:rPr>
                <w:color w:val="000000" w:themeColor="text1"/>
                <w:sz w:val="24"/>
                <w:szCs w:val="24"/>
              </w:rPr>
              <w:t>қазақ, орыс, ағылшын</w:t>
            </w:r>
          </w:p>
          <w:p w14:paraId="09C38F58" w14:textId="77777777" w:rsidR="00461A8E" w:rsidRPr="00EF6949" w:rsidRDefault="00461A8E" w:rsidP="00461A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Working languages of the conference: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kazakh, russian, english</w:t>
            </w:r>
          </w:p>
          <w:p w14:paraId="687DE407" w14:textId="77777777" w:rsidR="00B03608" w:rsidRPr="00EF6949" w:rsidRDefault="00000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Рабочие языки конференции: </w:t>
            </w:r>
            <w:r w:rsidRPr="00EF6949">
              <w:rPr>
                <w:color w:val="000000" w:themeColor="text1"/>
                <w:sz w:val="24"/>
                <w:szCs w:val="24"/>
              </w:rPr>
              <w:t>казахский, русский, английский</w:t>
            </w:r>
          </w:p>
          <w:p w14:paraId="1C8B58D2" w14:textId="77777777" w:rsidR="00B03608" w:rsidRPr="00EF6949" w:rsidRDefault="00B03608" w:rsidP="00461A8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C760B29" w14:textId="77777777" w:rsidR="00B03608" w:rsidRPr="00EF6949" w:rsidRDefault="00000000">
      <w:pPr>
        <w:ind w:right="-472"/>
        <w:rPr>
          <w:b/>
          <w:color w:val="000000" w:themeColor="text1"/>
          <w:sz w:val="24"/>
          <w:szCs w:val="24"/>
        </w:rPr>
      </w:pPr>
      <w:r w:rsidRPr="00EF6949">
        <w:rPr>
          <w:color w:val="000000" w:themeColor="text1"/>
          <w:sz w:val="24"/>
          <w:szCs w:val="24"/>
        </w:rPr>
        <w:br w:type="page"/>
      </w:r>
    </w:p>
    <w:p w14:paraId="5797297E" w14:textId="244BA252" w:rsidR="00B03608" w:rsidRPr="00EF6949" w:rsidRDefault="00000000">
      <w:pPr>
        <w:ind w:left="305" w:right="-472" w:hanging="305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lastRenderedPageBreak/>
        <w:t>КОНФЕРЕНЦИЯНЫҢ ЖҰМЫС КЕСТЕСІ</w:t>
      </w:r>
      <w:r w:rsidR="00461A8E" w:rsidRPr="00EF6949">
        <w:rPr>
          <w:b/>
          <w:color w:val="000000" w:themeColor="text1"/>
          <w:sz w:val="24"/>
          <w:szCs w:val="24"/>
        </w:rPr>
        <w:t xml:space="preserve"> </w:t>
      </w:r>
    </w:p>
    <w:p w14:paraId="0478E137" w14:textId="77777777" w:rsidR="00461A8E" w:rsidRPr="00EF6949" w:rsidRDefault="00000000" w:rsidP="00461A8E">
      <w:pPr>
        <w:ind w:left="305" w:right="-472" w:hanging="305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 </w:t>
      </w:r>
      <w:r w:rsidR="00461A8E" w:rsidRPr="00EF6949">
        <w:rPr>
          <w:b/>
          <w:color w:val="000000" w:themeColor="text1"/>
          <w:sz w:val="24"/>
          <w:szCs w:val="24"/>
        </w:rPr>
        <w:t>CONFERENCE SCHEDULE</w:t>
      </w:r>
    </w:p>
    <w:p w14:paraId="5D1F9B84" w14:textId="2C64B008" w:rsidR="00B03608" w:rsidRPr="00EF6949" w:rsidRDefault="00000000">
      <w:pPr>
        <w:ind w:left="305" w:right="-472" w:hanging="305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ГРАФИК РАБОТЫ КОНФЕРЕНЦИИ</w:t>
      </w:r>
    </w:p>
    <w:p w14:paraId="68AC7093" w14:textId="77777777" w:rsidR="00B03608" w:rsidRPr="00EF6949" w:rsidRDefault="00B03608">
      <w:pPr>
        <w:ind w:left="305" w:right="-472" w:hanging="305"/>
        <w:jc w:val="center"/>
        <w:rPr>
          <w:b/>
          <w:color w:val="000000" w:themeColor="text1"/>
          <w:sz w:val="24"/>
          <w:szCs w:val="24"/>
        </w:rPr>
      </w:pPr>
    </w:p>
    <w:p w14:paraId="5F3BE046" w14:textId="3F91DF47" w:rsidR="00461A8E" w:rsidRPr="00EF6949" w:rsidRDefault="00461A8E">
      <w:pPr>
        <w:ind w:left="305" w:right="-472" w:hanging="305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Бірінші күн</w:t>
      </w:r>
    </w:p>
    <w:p w14:paraId="3A67B8E1" w14:textId="77777777" w:rsidR="00B03608" w:rsidRPr="00EF6949" w:rsidRDefault="00000000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Қатысушыларды тіркеу сағат 9.00-де басталады</w:t>
      </w:r>
    </w:p>
    <w:p w14:paraId="382C64C8" w14:textId="77777777" w:rsidR="00B03608" w:rsidRPr="00EF6949" w:rsidRDefault="00000000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Конференция сағат 10.00-де басталады</w:t>
      </w:r>
    </w:p>
    <w:p w14:paraId="1A232CB8" w14:textId="77777777" w:rsidR="00B03608" w:rsidRPr="00EF6949" w:rsidRDefault="00000000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Үзіліс - 11.35 – 11.50</w:t>
      </w:r>
    </w:p>
    <w:p w14:paraId="52773D13" w14:textId="14C65F3B" w:rsidR="00B03608" w:rsidRPr="00EF6949" w:rsidRDefault="00000000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Үзіліс – 13.</w:t>
      </w:r>
      <w:r w:rsidR="005B6A5F" w:rsidRPr="00EF6949">
        <w:rPr>
          <w:b/>
          <w:color w:val="000000" w:themeColor="text1"/>
          <w:sz w:val="24"/>
          <w:szCs w:val="24"/>
          <w:lang w:val="ru-RU"/>
        </w:rPr>
        <w:t>5</w:t>
      </w:r>
      <w:r w:rsidRPr="00EF6949">
        <w:rPr>
          <w:b/>
          <w:color w:val="000000" w:themeColor="text1"/>
          <w:sz w:val="24"/>
          <w:szCs w:val="24"/>
        </w:rPr>
        <w:t>0 – 14.30</w:t>
      </w:r>
    </w:p>
    <w:p w14:paraId="0F5B34EA" w14:textId="77777777" w:rsidR="00B03608" w:rsidRPr="00EF6949" w:rsidRDefault="00B03608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</w:p>
    <w:p w14:paraId="3909A902" w14:textId="77777777" w:rsidR="00B03608" w:rsidRPr="00EF6949" w:rsidRDefault="00000000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Уақыты: Астана уақыты</w:t>
      </w:r>
    </w:p>
    <w:p w14:paraId="42A58DD0" w14:textId="77777777" w:rsidR="00B03608" w:rsidRPr="00EF6949" w:rsidRDefault="00000000">
      <w:pPr>
        <w:ind w:right="-472"/>
        <w:jc w:val="both"/>
        <w:rPr>
          <w:bCs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Конференцияның өтетін орны: </w:t>
      </w:r>
      <w:r w:rsidRPr="00EF6949">
        <w:rPr>
          <w:bCs/>
          <w:color w:val="000000" w:themeColor="text1"/>
          <w:sz w:val="24"/>
          <w:szCs w:val="24"/>
        </w:rPr>
        <w:t>Нархоз университеті, Жандосов көшесі, 55, акт залы.</w:t>
      </w:r>
    </w:p>
    <w:p w14:paraId="643E4777" w14:textId="77777777" w:rsidR="00B03608" w:rsidRPr="00EF6949" w:rsidRDefault="00B03608">
      <w:pPr>
        <w:ind w:right="-472"/>
        <w:jc w:val="both"/>
        <w:rPr>
          <w:b/>
          <w:color w:val="000000" w:themeColor="text1"/>
          <w:sz w:val="24"/>
          <w:szCs w:val="24"/>
        </w:rPr>
      </w:pPr>
    </w:p>
    <w:p w14:paraId="6B77D7BF" w14:textId="2331B4C7" w:rsidR="00461A8E" w:rsidRPr="00EF6949" w:rsidRDefault="00461A8E" w:rsidP="00461A8E">
      <w:pPr>
        <w:ind w:right="-472"/>
        <w:jc w:val="center"/>
        <w:rPr>
          <w:b/>
          <w:color w:val="000000" w:themeColor="text1"/>
          <w:sz w:val="24"/>
          <w:szCs w:val="24"/>
          <w:lang w:val="en-US"/>
        </w:rPr>
      </w:pPr>
      <w:r w:rsidRPr="00EF6949">
        <w:rPr>
          <w:b/>
          <w:color w:val="000000" w:themeColor="text1"/>
          <w:sz w:val="24"/>
          <w:szCs w:val="24"/>
          <w:lang w:val="en-US"/>
        </w:rPr>
        <w:t>First day</w:t>
      </w:r>
    </w:p>
    <w:p w14:paraId="333D0013" w14:textId="77777777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Registration of participants:  9.00 a.m.</w:t>
      </w:r>
    </w:p>
    <w:p w14:paraId="4638AF5F" w14:textId="77777777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Start of the conference: 10.00 a.m.</w:t>
      </w:r>
    </w:p>
    <w:p w14:paraId="07AC9A85" w14:textId="77777777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  <w:lang w:val="en-US"/>
        </w:rPr>
      </w:pPr>
      <w:r w:rsidRPr="00EF6949">
        <w:rPr>
          <w:b/>
          <w:color w:val="000000" w:themeColor="text1"/>
          <w:sz w:val="24"/>
          <w:szCs w:val="24"/>
        </w:rPr>
        <w:t>Break time: 11.</w:t>
      </w:r>
      <w:r w:rsidRPr="00EF6949">
        <w:rPr>
          <w:b/>
          <w:color w:val="000000" w:themeColor="text1"/>
          <w:sz w:val="24"/>
          <w:szCs w:val="24"/>
          <w:lang w:val="en-US"/>
        </w:rPr>
        <w:t>3</w:t>
      </w:r>
      <w:r w:rsidRPr="00EF6949">
        <w:rPr>
          <w:b/>
          <w:color w:val="000000" w:themeColor="text1"/>
          <w:sz w:val="24"/>
          <w:szCs w:val="24"/>
        </w:rPr>
        <w:t>5 – 11.50</w:t>
      </w:r>
      <w:r w:rsidRPr="00EF6949">
        <w:rPr>
          <w:b/>
          <w:color w:val="000000" w:themeColor="text1"/>
          <w:sz w:val="24"/>
          <w:szCs w:val="24"/>
          <w:lang w:val="en-US"/>
        </w:rPr>
        <w:t xml:space="preserve"> a.m.</w:t>
      </w:r>
    </w:p>
    <w:p w14:paraId="03B08CFA" w14:textId="77777777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  <w:lang w:val="en-US"/>
        </w:rPr>
      </w:pPr>
      <w:r w:rsidRPr="00EF6949">
        <w:rPr>
          <w:b/>
          <w:color w:val="000000" w:themeColor="text1"/>
          <w:sz w:val="24"/>
          <w:szCs w:val="24"/>
        </w:rPr>
        <w:t xml:space="preserve">Break time: </w:t>
      </w:r>
      <w:r w:rsidRPr="00EF6949">
        <w:rPr>
          <w:b/>
          <w:color w:val="000000" w:themeColor="text1"/>
          <w:sz w:val="24"/>
          <w:szCs w:val="24"/>
          <w:lang w:val="en-US"/>
        </w:rPr>
        <w:t>01</w:t>
      </w:r>
      <w:r w:rsidRPr="00EF6949">
        <w:rPr>
          <w:b/>
          <w:color w:val="000000" w:themeColor="text1"/>
          <w:sz w:val="24"/>
          <w:szCs w:val="24"/>
        </w:rPr>
        <w:t>.</w:t>
      </w:r>
      <w:r w:rsidRPr="00EF6949">
        <w:rPr>
          <w:b/>
          <w:color w:val="000000" w:themeColor="text1"/>
          <w:sz w:val="24"/>
          <w:szCs w:val="24"/>
          <w:lang w:val="en-US"/>
        </w:rPr>
        <w:t>50</w:t>
      </w:r>
      <w:r w:rsidRPr="00EF6949">
        <w:rPr>
          <w:b/>
          <w:color w:val="000000" w:themeColor="text1"/>
          <w:sz w:val="24"/>
          <w:szCs w:val="24"/>
        </w:rPr>
        <w:t xml:space="preserve"> – </w:t>
      </w:r>
      <w:r w:rsidRPr="00EF6949">
        <w:rPr>
          <w:b/>
          <w:color w:val="000000" w:themeColor="text1"/>
          <w:sz w:val="24"/>
          <w:szCs w:val="24"/>
          <w:lang w:val="en-US"/>
        </w:rPr>
        <w:t>02</w:t>
      </w:r>
      <w:r w:rsidRPr="00EF6949">
        <w:rPr>
          <w:b/>
          <w:color w:val="000000" w:themeColor="text1"/>
          <w:sz w:val="24"/>
          <w:szCs w:val="24"/>
        </w:rPr>
        <w:t>.</w:t>
      </w:r>
      <w:r w:rsidRPr="00EF6949">
        <w:rPr>
          <w:b/>
          <w:color w:val="000000" w:themeColor="text1"/>
          <w:sz w:val="24"/>
          <w:szCs w:val="24"/>
          <w:lang w:val="en-US"/>
        </w:rPr>
        <w:t>30 p.m.</w:t>
      </w:r>
    </w:p>
    <w:p w14:paraId="2102D236" w14:textId="77777777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</w:p>
    <w:p w14:paraId="0447341E" w14:textId="77777777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Time: Astana</w:t>
      </w:r>
    </w:p>
    <w:p w14:paraId="3AA715DA" w14:textId="77777777" w:rsidR="00461A8E" w:rsidRPr="00EF6949" w:rsidRDefault="00461A8E" w:rsidP="00461A8E">
      <w:pPr>
        <w:ind w:right="-472"/>
        <w:jc w:val="both"/>
        <w:rPr>
          <w:bCs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Venue: </w:t>
      </w:r>
      <w:r w:rsidRPr="00EF6949">
        <w:rPr>
          <w:bCs/>
          <w:color w:val="000000" w:themeColor="text1"/>
          <w:sz w:val="24"/>
          <w:szCs w:val="24"/>
        </w:rPr>
        <w:t>Narxoz University, st. Zhandosova, 55, Assembly Hall.</w:t>
      </w:r>
    </w:p>
    <w:p w14:paraId="4C3D1904" w14:textId="77777777" w:rsidR="00461A8E" w:rsidRPr="00EF6949" w:rsidRDefault="00461A8E">
      <w:pPr>
        <w:widowControl/>
        <w:jc w:val="both"/>
        <w:rPr>
          <w:b/>
          <w:color w:val="000000" w:themeColor="text1"/>
          <w:sz w:val="24"/>
          <w:szCs w:val="24"/>
        </w:rPr>
      </w:pPr>
    </w:p>
    <w:p w14:paraId="6E4FA22B" w14:textId="197B6EE0" w:rsidR="00461A8E" w:rsidRPr="00EF6949" w:rsidRDefault="00461A8E" w:rsidP="00461A8E">
      <w:pPr>
        <w:widowControl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Первый день</w:t>
      </w:r>
    </w:p>
    <w:p w14:paraId="44489771" w14:textId="44F10B69" w:rsidR="00B03608" w:rsidRPr="00EF6949" w:rsidRDefault="00000000">
      <w:pPr>
        <w:widowControl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Регистрация участников начинается с 9.00ч.</w:t>
      </w:r>
    </w:p>
    <w:p w14:paraId="2FE6A384" w14:textId="77777777" w:rsidR="00B03608" w:rsidRPr="00EF6949" w:rsidRDefault="00000000">
      <w:pPr>
        <w:widowControl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Начало конференции – 10.00 ч.</w:t>
      </w:r>
    </w:p>
    <w:p w14:paraId="3E1BD426" w14:textId="77777777" w:rsidR="00B03608" w:rsidRPr="00EF6949" w:rsidRDefault="00000000">
      <w:pPr>
        <w:widowControl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Перерыв - 11.35 – 11.50</w:t>
      </w:r>
    </w:p>
    <w:p w14:paraId="4CA67D70" w14:textId="44F170F1" w:rsidR="00B03608" w:rsidRPr="00EF6949" w:rsidRDefault="00000000">
      <w:pPr>
        <w:widowControl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Перерыв - 13.</w:t>
      </w:r>
      <w:r w:rsidR="005B6A5F" w:rsidRPr="00EF6949">
        <w:rPr>
          <w:b/>
          <w:color w:val="000000" w:themeColor="text1"/>
          <w:sz w:val="24"/>
          <w:szCs w:val="24"/>
          <w:lang w:val="ru-RU"/>
        </w:rPr>
        <w:t>5</w:t>
      </w:r>
      <w:r w:rsidRPr="00EF6949">
        <w:rPr>
          <w:b/>
          <w:color w:val="000000" w:themeColor="text1"/>
          <w:sz w:val="24"/>
          <w:szCs w:val="24"/>
        </w:rPr>
        <w:t>0 – 14.30</w:t>
      </w:r>
    </w:p>
    <w:p w14:paraId="34ECA2FF" w14:textId="77777777" w:rsidR="00B03608" w:rsidRPr="00EF6949" w:rsidRDefault="00B03608">
      <w:pPr>
        <w:widowControl/>
        <w:jc w:val="both"/>
        <w:rPr>
          <w:b/>
          <w:color w:val="000000" w:themeColor="text1"/>
          <w:sz w:val="24"/>
          <w:szCs w:val="24"/>
        </w:rPr>
      </w:pPr>
    </w:p>
    <w:p w14:paraId="7535D08C" w14:textId="77777777" w:rsidR="00B03608" w:rsidRPr="00EF6949" w:rsidRDefault="00000000">
      <w:pPr>
        <w:widowControl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Время проведения – Астанинское. </w:t>
      </w:r>
    </w:p>
    <w:p w14:paraId="2C8E88BE" w14:textId="77777777" w:rsidR="00B03608" w:rsidRPr="00EF6949" w:rsidRDefault="00000000">
      <w:pPr>
        <w:widowControl/>
        <w:jc w:val="both"/>
        <w:rPr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Место проведения</w:t>
      </w:r>
      <w:r w:rsidRPr="00EF6949">
        <w:rPr>
          <w:color w:val="000000" w:themeColor="text1"/>
          <w:sz w:val="24"/>
          <w:szCs w:val="24"/>
        </w:rPr>
        <w:t xml:space="preserve"> </w:t>
      </w:r>
      <w:r w:rsidRPr="00EF6949">
        <w:rPr>
          <w:b/>
          <w:color w:val="000000" w:themeColor="text1"/>
          <w:sz w:val="24"/>
          <w:szCs w:val="24"/>
        </w:rPr>
        <w:t>конференции:</w:t>
      </w:r>
      <w:r w:rsidRPr="00EF6949">
        <w:rPr>
          <w:color w:val="000000" w:themeColor="text1"/>
          <w:sz w:val="24"/>
          <w:szCs w:val="24"/>
        </w:rPr>
        <w:t xml:space="preserve"> Университет Нархоз, ул. Жандосова, 55, Актовый зал.</w:t>
      </w:r>
    </w:p>
    <w:p w14:paraId="73209A7E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41B5A884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5D01867B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1E9114CC" w14:textId="77777777" w:rsidR="00B03608" w:rsidRPr="00EF6949" w:rsidRDefault="00B0360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3ED7901B" w14:textId="77777777" w:rsidR="00B03608" w:rsidRPr="00EF6949" w:rsidRDefault="00000000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КОНФЕРЕНЦИЯҒА ҚАТЫСУШЫЛАРДЫҢ СӨЗ СӨЙЛЕУ РЕГЛАМЕНТІ</w:t>
      </w:r>
    </w:p>
    <w:p w14:paraId="04B55F72" w14:textId="77777777" w:rsidR="00461A8E" w:rsidRPr="00EF6949" w:rsidRDefault="00461A8E" w:rsidP="00461A8E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REGULATIONS OF SPEECHES</w:t>
      </w:r>
    </w:p>
    <w:p w14:paraId="6EC025E9" w14:textId="77777777" w:rsidR="00B03608" w:rsidRPr="00EF6949" w:rsidRDefault="00000000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РЕГЛАМЕНТ ВЫСТУПЛЕНИЙ УЧАСТНИКОВ КОНФЕРЕНЦИИ</w:t>
      </w:r>
    </w:p>
    <w:p w14:paraId="01715D2D" w14:textId="77777777" w:rsidR="00B03608" w:rsidRPr="00EF6949" w:rsidRDefault="00B03608">
      <w:pPr>
        <w:ind w:right="-472"/>
        <w:jc w:val="both"/>
        <w:rPr>
          <w:b/>
          <w:color w:val="000000" w:themeColor="text1"/>
          <w:sz w:val="24"/>
          <w:szCs w:val="24"/>
        </w:rPr>
      </w:pPr>
    </w:p>
    <w:p w14:paraId="75102D42" w14:textId="77777777" w:rsidR="00B03608" w:rsidRPr="00EF6949" w:rsidRDefault="00000000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Конференциядағы құттықтау сөз </w:t>
      </w:r>
    </w:p>
    <w:p w14:paraId="000F7682" w14:textId="77777777" w:rsidR="00461A8E" w:rsidRPr="00EF6949" w:rsidRDefault="00461A8E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Welcome speech at the conference</w:t>
      </w:r>
    </w:p>
    <w:p w14:paraId="08A539BD" w14:textId="77777777" w:rsidR="00B03608" w:rsidRPr="00EF6949" w:rsidRDefault="00000000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Приветственные выступления</w:t>
      </w:r>
    </w:p>
    <w:p w14:paraId="5A2510F9" w14:textId="77777777" w:rsidR="00B03608" w:rsidRPr="00EF6949" w:rsidRDefault="00B03608">
      <w:pPr>
        <w:ind w:right="-472"/>
        <w:jc w:val="both"/>
        <w:rPr>
          <w:b/>
          <w:color w:val="000000" w:themeColor="text1"/>
          <w:sz w:val="24"/>
          <w:szCs w:val="24"/>
        </w:rPr>
      </w:pPr>
    </w:p>
    <w:p w14:paraId="5B091139" w14:textId="77777777" w:rsidR="00B03608" w:rsidRPr="00EF6949" w:rsidRDefault="00000000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Конференциядағы баяндама </w:t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  <w:t>- 10 минутқа дейін</w:t>
      </w:r>
    </w:p>
    <w:p w14:paraId="4C6B8A5A" w14:textId="77777777" w:rsidR="00461A8E" w:rsidRPr="00EF6949" w:rsidRDefault="00461A8E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Report at the conference</w:t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  <w:t>- up to 10 minutes</w:t>
      </w:r>
    </w:p>
    <w:p w14:paraId="05E69FB6" w14:textId="77777777" w:rsidR="00B03608" w:rsidRPr="00EF6949" w:rsidRDefault="00000000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Доклад на конференции</w:t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  <w:t>- до 10 минут</w:t>
      </w:r>
    </w:p>
    <w:p w14:paraId="6EC15D21" w14:textId="77777777" w:rsidR="00B03608" w:rsidRPr="00EF6949" w:rsidRDefault="00B03608">
      <w:pPr>
        <w:ind w:right="-472"/>
        <w:jc w:val="both"/>
        <w:rPr>
          <w:b/>
          <w:color w:val="000000" w:themeColor="text1"/>
          <w:sz w:val="24"/>
          <w:szCs w:val="24"/>
        </w:rPr>
      </w:pPr>
    </w:p>
    <w:p w14:paraId="0B1EA9D0" w14:textId="77777777" w:rsidR="00B03608" w:rsidRPr="00EF6949" w:rsidRDefault="00000000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Талқылау ретінде сөз сөйлеу</w:t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  <w:t>- 7 минутқа дейін</w:t>
      </w:r>
    </w:p>
    <w:p w14:paraId="21F94165" w14:textId="47579D38" w:rsidR="00461A8E" w:rsidRPr="00EF6949" w:rsidRDefault="00461A8E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Discussion</w:t>
      </w:r>
      <w:r w:rsidRPr="00EF6949">
        <w:rPr>
          <w:b/>
          <w:color w:val="000000" w:themeColor="text1"/>
          <w:sz w:val="24"/>
          <w:szCs w:val="24"/>
        </w:rPr>
        <w:tab/>
        <w:t xml:space="preserve">                                                - up to 7 minutes</w:t>
      </w:r>
    </w:p>
    <w:p w14:paraId="3265368D" w14:textId="16CBC2B4" w:rsidR="00B03608" w:rsidRPr="00EF6949" w:rsidRDefault="00000000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Обсуждение </w:t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  <w:t>- до 7 минут</w:t>
      </w:r>
    </w:p>
    <w:p w14:paraId="3FDE4007" w14:textId="77777777" w:rsidR="00F64D0B" w:rsidRPr="00EF6949" w:rsidRDefault="00000000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</w:r>
    </w:p>
    <w:p w14:paraId="79E6F0F4" w14:textId="77777777" w:rsidR="00F64D0B" w:rsidRPr="00EF6949" w:rsidRDefault="00F64D0B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</w:p>
    <w:p w14:paraId="198778E2" w14:textId="77777777" w:rsidR="00F64D0B" w:rsidRPr="00EF6949" w:rsidRDefault="00F64D0B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</w:p>
    <w:p w14:paraId="01A451F1" w14:textId="2BB6A93E" w:rsidR="00461A8E" w:rsidRPr="00EF6949" w:rsidRDefault="00461A8E" w:rsidP="00F64D0B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lastRenderedPageBreak/>
        <w:t>КОНФЕРЕНЦИЯНЫҢ ЖҰМЫС КЕСТЕСІ</w:t>
      </w:r>
    </w:p>
    <w:p w14:paraId="17E82BBF" w14:textId="7D3522E8" w:rsidR="00461A8E" w:rsidRPr="00EF6949" w:rsidRDefault="00461A8E" w:rsidP="00F64D0B">
      <w:pPr>
        <w:ind w:left="305" w:right="-472" w:hanging="305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CONFERENCE SCHEDULE</w:t>
      </w:r>
    </w:p>
    <w:p w14:paraId="40E303C6" w14:textId="77777777" w:rsidR="00461A8E" w:rsidRPr="00EF6949" w:rsidRDefault="00461A8E" w:rsidP="00F64D0B">
      <w:pPr>
        <w:ind w:left="305" w:right="-472" w:hanging="305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ГРАФИК РАБОТЫ КОНФЕРЕНЦИИ</w:t>
      </w:r>
    </w:p>
    <w:p w14:paraId="6014898C" w14:textId="77777777" w:rsidR="00461A8E" w:rsidRPr="00EF6949" w:rsidRDefault="00461A8E" w:rsidP="00461A8E">
      <w:pPr>
        <w:ind w:left="305" w:right="-472" w:hanging="305"/>
        <w:jc w:val="center"/>
        <w:rPr>
          <w:b/>
          <w:color w:val="000000" w:themeColor="text1"/>
          <w:sz w:val="24"/>
          <w:szCs w:val="24"/>
        </w:rPr>
      </w:pPr>
    </w:p>
    <w:p w14:paraId="70F597FA" w14:textId="1E474285" w:rsidR="00461A8E" w:rsidRPr="00EF6949" w:rsidRDefault="00461A8E" w:rsidP="00461A8E">
      <w:pPr>
        <w:ind w:left="305" w:right="-472" w:hanging="305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Екінші күн</w:t>
      </w:r>
    </w:p>
    <w:p w14:paraId="70E2C686" w14:textId="77777777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</w:p>
    <w:p w14:paraId="50306B87" w14:textId="2ECFB1BF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Конференция сағат 10.00-де басталады</w:t>
      </w:r>
    </w:p>
    <w:p w14:paraId="7F5225A3" w14:textId="200AB30F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Конференцияның жабылуы – </w:t>
      </w:r>
      <w:r w:rsidR="00A24A58" w:rsidRPr="00EF6949">
        <w:rPr>
          <w:b/>
          <w:color w:val="000000" w:themeColor="text1"/>
          <w:sz w:val="24"/>
          <w:szCs w:val="24"/>
        </w:rPr>
        <w:t>13</w:t>
      </w:r>
      <w:r w:rsidRPr="00EF6949">
        <w:rPr>
          <w:b/>
          <w:color w:val="000000" w:themeColor="text1"/>
          <w:sz w:val="24"/>
          <w:szCs w:val="24"/>
        </w:rPr>
        <w:t>.</w:t>
      </w:r>
      <w:r w:rsidR="00A24A58" w:rsidRPr="00EF6949">
        <w:rPr>
          <w:b/>
          <w:color w:val="000000" w:themeColor="text1"/>
          <w:sz w:val="24"/>
          <w:szCs w:val="24"/>
        </w:rPr>
        <w:t>0</w:t>
      </w:r>
      <w:r w:rsidRPr="00EF6949">
        <w:rPr>
          <w:b/>
          <w:color w:val="000000" w:themeColor="text1"/>
          <w:sz w:val="24"/>
          <w:szCs w:val="24"/>
        </w:rPr>
        <w:t>0 сағ.</w:t>
      </w:r>
    </w:p>
    <w:p w14:paraId="0D7AE145" w14:textId="77777777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</w:p>
    <w:p w14:paraId="3E20BBB4" w14:textId="77777777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Уақыты: Астана уақыты</w:t>
      </w:r>
    </w:p>
    <w:p w14:paraId="08CDC59B" w14:textId="77777777" w:rsidR="00461A8E" w:rsidRPr="00EF6949" w:rsidRDefault="00461A8E" w:rsidP="00461A8E">
      <w:pPr>
        <w:ind w:right="-472"/>
        <w:jc w:val="both"/>
        <w:rPr>
          <w:bCs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Конференцияның өтетін орны: </w:t>
      </w:r>
      <w:r w:rsidRPr="00EF6949">
        <w:rPr>
          <w:bCs/>
          <w:color w:val="000000" w:themeColor="text1"/>
          <w:sz w:val="24"/>
          <w:szCs w:val="24"/>
        </w:rPr>
        <w:t>Нархоз университеті, Жандосов көшесі, 55, акт залы.</w:t>
      </w:r>
    </w:p>
    <w:p w14:paraId="59227D49" w14:textId="77777777" w:rsidR="00461A8E" w:rsidRPr="00EF6949" w:rsidRDefault="00461A8E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</w:p>
    <w:p w14:paraId="249AAA21" w14:textId="7BEF3E06" w:rsidR="00461A8E" w:rsidRPr="00EF6949" w:rsidRDefault="00461A8E" w:rsidP="00461A8E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  <w:lang w:val="en-US"/>
        </w:rPr>
        <w:t>Second day</w:t>
      </w:r>
    </w:p>
    <w:p w14:paraId="30FB37E1" w14:textId="77777777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Start of the conference: 10.00 a.m.</w:t>
      </w:r>
    </w:p>
    <w:p w14:paraId="4507B6F5" w14:textId="6585A811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Closing ceremony: </w:t>
      </w:r>
      <w:r w:rsidRPr="00EF6949">
        <w:rPr>
          <w:b/>
          <w:color w:val="000000" w:themeColor="text1"/>
          <w:sz w:val="24"/>
          <w:szCs w:val="24"/>
          <w:lang w:val="en-US"/>
        </w:rPr>
        <w:t>0</w:t>
      </w:r>
      <w:r w:rsidR="00A24A58" w:rsidRPr="00EF6949">
        <w:rPr>
          <w:b/>
          <w:color w:val="000000" w:themeColor="text1"/>
          <w:sz w:val="24"/>
          <w:szCs w:val="24"/>
        </w:rPr>
        <w:t>1</w:t>
      </w:r>
      <w:r w:rsidRPr="00EF6949">
        <w:rPr>
          <w:b/>
          <w:color w:val="000000" w:themeColor="text1"/>
          <w:sz w:val="24"/>
          <w:szCs w:val="24"/>
        </w:rPr>
        <w:t>.</w:t>
      </w:r>
      <w:r w:rsidR="00A24A58" w:rsidRPr="00EF6949">
        <w:rPr>
          <w:b/>
          <w:color w:val="000000" w:themeColor="text1"/>
          <w:sz w:val="24"/>
          <w:szCs w:val="24"/>
        </w:rPr>
        <w:t>0</w:t>
      </w:r>
      <w:r w:rsidRPr="00EF6949">
        <w:rPr>
          <w:b/>
          <w:color w:val="000000" w:themeColor="text1"/>
          <w:sz w:val="24"/>
          <w:szCs w:val="24"/>
        </w:rPr>
        <w:t xml:space="preserve">0 </w:t>
      </w:r>
      <w:r w:rsidRPr="00EF6949">
        <w:rPr>
          <w:b/>
          <w:color w:val="000000" w:themeColor="text1"/>
          <w:sz w:val="24"/>
          <w:szCs w:val="24"/>
          <w:lang w:val="en-US"/>
        </w:rPr>
        <w:t>p.m</w:t>
      </w:r>
      <w:r w:rsidRPr="00EF6949">
        <w:rPr>
          <w:b/>
          <w:color w:val="000000" w:themeColor="text1"/>
          <w:sz w:val="24"/>
          <w:szCs w:val="24"/>
        </w:rPr>
        <w:t>.</w:t>
      </w:r>
    </w:p>
    <w:p w14:paraId="5402B6C9" w14:textId="77777777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</w:p>
    <w:p w14:paraId="072B1870" w14:textId="77777777" w:rsidR="00461A8E" w:rsidRPr="00EF6949" w:rsidRDefault="00461A8E" w:rsidP="00461A8E">
      <w:pPr>
        <w:ind w:left="305" w:right="-472" w:hanging="305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Time: Astana</w:t>
      </w:r>
    </w:p>
    <w:p w14:paraId="1B5524E1" w14:textId="77777777" w:rsidR="00461A8E" w:rsidRPr="00EF6949" w:rsidRDefault="00461A8E" w:rsidP="00461A8E">
      <w:pPr>
        <w:ind w:right="-472"/>
        <w:jc w:val="both"/>
        <w:rPr>
          <w:bCs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Venue: </w:t>
      </w:r>
      <w:r w:rsidRPr="00EF6949">
        <w:rPr>
          <w:bCs/>
          <w:color w:val="000000" w:themeColor="text1"/>
          <w:sz w:val="24"/>
          <w:szCs w:val="24"/>
        </w:rPr>
        <w:t>Narxoz University, st. Zhandosova, 55, Assembly Hall.</w:t>
      </w:r>
    </w:p>
    <w:p w14:paraId="2C749B50" w14:textId="77777777" w:rsidR="00461A8E" w:rsidRPr="00EF6949" w:rsidRDefault="00461A8E" w:rsidP="00461A8E">
      <w:pPr>
        <w:widowControl/>
        <w:jc w:val="both"/>
        <w:rPr>
          <w:b/>
          <w:color w:val="000000" w:themeColor="text1"/>
          <w:sz w:val="24"/>
          <w:szCs w:val="24"/>
        </w:rPr>
      </w:pPr>
    </w:p>
    <w:p w14:paraId="30B31FBB" w14:textId="641967BD" w:rsidR="00461A8E" w:rsidRPr="00EF6949" w:rsidRDefault="00461A8E" w:rsidP="00461A8E">
      <w:pPr>
        <w:widowControl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Вт</w:t>
      </w:r>
      <w:r w:rsidR="00A24A58" w:rsidRPr="00EF6949">
        <w:rPr>
          <w:b/>
          <w:color w:val="000000" w:themeColor="text1"/>
          <w:sz w:val="24"/>
          <w:szCs w:val="24"/>
        </w:rPr>
        <w:t>орой день</w:t>
      </w:r>
    </w:p>
    <w:p w14:paraId="4566270E" w14:textId="77777777" w:rsidR="00461A8E" w:rsidRPr="00EF6949" w:rsidRDefault="00461A8E" w:rsidP="00461A8E">
      <w:pPr>
        <w:widowControl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Начало конференции – 10.00 ч.</w:t>
      </w:r>
    </w:p>
    <w:p w14:paraId="0ED020FE" w14:textId="242EADF2" w:rsidR="00461A8E" w:rsidRPr="00EF6949" w:rsidRDefault="00461A8E" w:rsidP="00461A8E">
      <w:pPr>
        <w:widowControl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Закрытие конференции - 1</w:t>
      </w:r>
      <w:r w:rsidR="00A24A58" w:rsidRPr="00EF6949">
        <w:rPr>
          <w:b/>
          <w:color w:val="000000" w:themeColor="text1"/>
          <w:sz w:val="24"/>
          <w:szCs w:val="24"/>
        </w:rPr>
        <w:t>3</w:t>
      </w:r>
      <w:r w:rsidRPr="00EF6949">
        <w:rPr>
          <w:b/>
          <w:color w:val="000000" w:themeColor="text1"/>
          <w:sz w:val="24"/>
          <w:szCs w:val="24"/>
        </w:rPr>
        <w:t>.</w:t>
      </w:r>
      <w:r w:rsidR="00A24A58" w:rsidRPr="00EF6949">
        <w:rPr>
          <w:b/>
          <w:color w:val="000000" w:themeColor="text1"/>
          <w:sz w:val="24"/>
          <w:szCs w:val="24"/>
        </w:rPr>
        <w:t>0</w:t>
      </w:r>
      <w:r w:rsidRPr="00EF6949">
        <w:rPr>
          <w:b/>
          <w:color w:val="000000" w:themeColor="text1"/>
          <w:sz w:val="24"/>
          <w:szCs w:val="24"/>
        </w:rPr>
        <w:t>0 ч.</w:t>
      </w:r>
      <w:r w:rsidRPr="00EF6949">
        <w:rPr>
          <w:color w:val="000000" w:themeColor="text1"/>
          <w:sz w:val="24"/>
          <w:szCs w:val="24"/>
        </w:rPr>
        <w:t xml:space="preserve"> </w:t>
      </w:r>
    </w:p>
    <w:p w14:paraId="618E5E47" w14:textId="77777777" w:rsidR="00461A8E" w:rsidRPr="00EF6949" w:rsidRDefault="00461A8E" w:rsidP="00461A8E">
      <w:pPr>
        <w:widowControl/>
        <w:jc w:val="both"/>
        <w:rPr>
          <w:b/>
          <w:color w:val="000000" w:themeColor="text1"/>
          <w:sz w:val="24"/>
          <w:szCs w:val="24"/>
        </w:rPr>
      </w:pPr>
    </w:p>
    <w:p w14:paraId="2DC3B7DD" w14:textId="77777777" w:rsidR="00461A8E" w:rsidRPr="00EF6949" w:rsidRDefault="00461A8E" w:rsidP="00461A8E">
      <w:pPr>
        <w:widowControl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Время проведения – Астанинское. </w:t>
      </w:r>
    </w:p>
    <w:p w14:paraId="48716C9B" w14:textId="77777777" w:rsidR="00461A8E" w:rsidRPr="00EF6949" w:rsidRDefault="00461A8E" w:rsidP="00461A8E">
      <w:pPr>
        <w:widowControl/>
        <w:jc w:val="both"/>
        <w:rPr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Место проведения</w:t>
      </w:r>
      <w:r w:rsidRPr="00EF6949">
        <w:rPr>
          <w:color w:val="000000" w:themeColor="text1"/>
          <w:sz w:val="24"/>
          <w:szCs w:val="24"/>
        </w:rPr>
        <w:t xml:space="preserve"> </w:t>
      </w:r>
      <w:r w:rsidRPr="00EF6949">
        <w:rPr>
          <w:b/>
          <w:color w:val="000000" w:themeColor="text1"/>
          <w:sz w:val="24"/>
          <w:szCs w:val="24"/>
        </w:rPr>
        <w:t>конференции:</w:t>
      </w:r>
      <w:r w:rsidRPr="00EF6949">
        <w:rPr>
          <w:color w:val="000000" w:themeColor="text1"/>
          <w:sz w:val="24"/>
          <w:szCs w:val="24"/>
        </w:rPr>
        <w:t xml:space="preserve"> Университет Нархоз, ул. Жандосова, 55, Актовый зал.</w:t>
      </w:r>
    </w:p>
    <w:p w14:paraId="42604F8C" w14:textId="77777777" w:rsidR="00461A8E" w:rsidRPr="00EF6949" w:rsidRDefault="00461A8E" w:rsidP="00461A8E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03D89484" w14:textId="77777777" w:rsidR="00461A8E" w:rsidRPr="00EF6949" w:rsidRDefault="00461A8E" w:rsidP="00461A8E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1D9BFAB9" w14:textId="77777777" w:rsidR="00461A8E" w:rsidRPr="00EF6949" w:rsidRDefault="00461A8E" w:rsidP="00461A8E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03EE4CC6" w14:textId="77777777" w:rsidR="00461A8E" w:rsidRPr="00EF6949" w:rsidRDefault="00461A8E" w:rsidP="00461A8E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6803F8EE" w14:textId="77777777" w:rsidR="00461A8E" w:rsidRPr="00EF6949" w:rsidRDefault="00461A8E" w:rsidP="00461A8E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КОНФЕРЕНЦИЯҒА ҚАТЫСУШЫЛАРДЫҢ СӨЗ СӨЙЛЕУ РЕГЛАМЕНТІ</w:t>
      </w:r>
    </w:p>
    <w:p w14:paraId="7B71BAB8" w14:textId="77777777" w:rsidR="00461A8E" w:rsidRPr="00EF6949" w:rsidRDefault="00461A8E" w:rsidP="00461A8E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REGULATIONS OF SPEECHES</w:t>
      </w:r>
    </w:p>
    <w:p w14:paraId="55151323" w14:textId="77777777" w:rsidR="00461A8E" w:rsidRPr="00EF6949" w:rsidRDefault="00461A8E" w:rsidP="00461A8E">
      <w:pPr>
        <w:ind w:right="-472"/>
        <w:jc w:val="center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РЕГЛАМЕНТ ВЫСТУПЛЕНИЙ УЧАСТНИКОВ КОНФЕРЕНЦИИ</w:t>
      </w:r>
    </w:p>
    <w:p w14:paraId="248C0DF1" w14:textId="77777777" w:rsidR="00461A8E" w:rsidRPr="00EF6949" w:rsidRDefault="00461A8E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</w:p>
    <w:p w14:paraId="4BD39A79" w14:textId="77777777" w:rsidR="00461A8E" w:rsidRPr="00EF6949" w:rsidRDefault="00461A8E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</w:p>
    <w:p w14:paraId="0FDA0181" w14:textId="7DFA6266" w:rsidR="00461A8E" w:rsidRPr="00EF6949" w:rsidRDefault="00461A8E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Конференциядағы баяндама </w:t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  <w:t xml:space="preserve">- </w:t>
      </w:r>
      <w:r w:rsidR="00A24A58" w:rsidRPr="00EF6949">
        <w:rPr>
          <w:b/>
          <w:color w:val="000000" w:themeColor="text1"/>
          <w:sz w:val="24"/>
          <w:szCs w:val="24"/>
        </w:rPr>
        <w:t>5-7</w:t>
      </w:r>
      <w:r w:rsidRPr="00EF6949">
        <w:rPr>
          <w:b/>
          <w:color w:val="000000" w:themeColor="text1"/>
          <w:sz w:val="24"/>
          <w:szCs w:val="24"/>
        </w:rPr>
        <w:t xml:space="preserve"> минутқа дейін</w:t>
      </w:r>
    </w:p>
    <w:p w14:paraId="39787AC5" w14:textId="4196AF70" w:rsidR="00461A8E" w:rsidRPr="00EF6949" w:rsidRDefault="00461A8E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Report at the conference</w:t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  <w:t xml:space="preserve">- up to </w:t>
      </w:r>
      <w:r w:rsidR="00A24A58" w:rsidRPr="00EF6949">
        <w:rPr>
          <w:b/>
          <w:color w:val="000000" w:themeColor="text1"/>
          <w:sz w:val="24"/>
          <w:szCs w:val="24"/>
        </w:rPr>
        <w:t>5-7</w:t>
      </w:r>
      <w:r w:rsidRPr="00EF6949">
        <w:rPr>
          <w:b/>
          <w:color w:val="000000" w:themeColor="text1"/>
          <w:sz w:val="24"/>
          <w:szCs w:val="24"/>
        </w:rPr>
        <w:t xml:space="preserve"> minutes</w:t>
      </w:r>
    </w:p>
    <w:p w14:paraId="5E0AA74A" w14:textId="76B0E894" w:rsidR="00461A8E" w:rsidRPr="00EF6949" w:rsidRDefault="00461A8E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Доклад на конференции</w:t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  <w:t xml:space="preserve">- до </w:t>
      </w:r>
      <w:r w:rsidR="00A24A58" w:rsidRPr="00EF6949">
        <w:rPr>
          <w:b/>
          <w:color w:val="000000" w:themeColor="text1"/>
          <w:sz w:val="24"/>
          <w:szCs w:val="24"/>
        </w:rPr>
        <w:t>5-7</w:t>
      </w:r>
      <w:r w:rsidRPr="00EF6949">
        <w:rPr>
          <w:b/>
          <w:color w:val="000000" w:themeColor="text1"/>
          <w:sz w:val="24"/>
          <w:szCs w:val="24"/>
        </w:rPr>
        <w:t xml:space="preserve"> минут</w:t>
      </w:r>
    </w:p>
    <w:p w14:paraId="59C0A5E9" w14:textId="77777777" w:rsidR="00461A8E" w:rsidRPr="00EF6949" w:rsidRDefault="00461A8E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</w:p>
    <w:p w14:paraId="4EA9C84A" w14:textId="70CE1343" w:rsidR="00461A8E" w:rsidRPr="00EF6949" w:rsidRDefault="00461A8E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Талқылау ретінде сөз сөйлеу</w:t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  <w:t xml:space="preserve">- </w:t>
      </w:r>
      <w:r w:rsidR="00A24A58" w:rsidRPr="00EF6949">
        <w:rPr>
          <w:b/>
          <w:color w:val="000000" w:themeColor="text1"/>
          <w:sz w:val="24"/>
          <w:szCs w:val="24"/>
        </w:rPr>
        <w:t>5</w:t>
      </w:r>
      <w:r w:rsidRPr="00EF6949">
        <w:rPr>
          <w:b/>
          <w:color w:val="000000" w:themeColor="text1"/>
          <w:sz w:val="24"/>
          <w:szCs w:val="24"/>
        </w:rPr>
        <w:t xml:space="preserve"> минутқа дейін</w:t>
      </w:r>
    </w:p>
    <w:p w14:paraId="6275A742" w14:textId="41CD27DD" w:rsidR="00461A8E" w:rsidRPr="00EF6949" w:rsidRDefault="00461A8E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>Discussion</w:t>
      </w:r>
      <w:r w:rsidRPr="00EF6949">
        <w:rPr>
          <w:b/>
          <w:color w:val="000000" w:themeColor="text1"/>
          <w:sz w:val="24"/>
          <w:szCs w:val="24"/>
        </w:rPr>
        <w:tab/>
        <w:t xml:space="preserve">                                                - up to </w:t>
      </w:r>
      <w:r w:rsidR="00A24A58" w:rsidRPr="00EF6949">
        <w:rPr>
          <w:b/>
          <w:color w:val="000000" w:themeColor="text1"/>
          <w:sz w:val="24"/>
          <w:szCs w:val="24"/>
        </w:rPr>
        <w:t>5</w:t>
      </w:r>
      <w:r w:rsidRPr="00EF6949">
        <w:rPr>
          <w:b/>
          <w:color w:val="000000" w:themeColor="text1"/>
          <w:sz w:val="24"/>
          <w:szCs w:val="24"/>
        </w:rPr>
        <w:t xml:space="preserve"> minutes</w:t>
      </w:r>
    </w:p>
    <w:p w14:paraId="569E69CA" w14:textId="04D2870E" w:rsidR="00461A8E" w:rsidRPr="00EF6949" w:rsidRDefault="00461A8E" w:rsidP="00461A8E">
      <w:pPr>
        <w:ind w:right="-472"/>
        <w:jc w:val="both"/>
        <w:rPr>
          <w:b/>
          <w:color w:val="000000" w:themeColor="text1"/>
          <w:sz w:val="24"/>
          <w:szCs w:val="24"/>
        </w:rPr>
      </w:pPr>
      <w:r w:rsidRPr="00EF6949">
        <w:rPr>
          <w:b/>
          <w:color w:val="000000" w:themeColor="text1"/>
          <w:sz w:val="24"/>
          <w:szCs w:val="24"/>
        </w:rPr>
        <w:t xml:space="preserve">Обсуждение </w:t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</w:r>
      <w:r w:rsidRPr="00EF6949">
        <w:rPr>
          <w:b/>
          <w:color w:val="000000" w:themeColor="text1"/>
          <w:sz w:val="24"/>
          <w:szCs w:val="24"/>
        </w:rPr>
        <w:tab/>
        <w:t xml:space="preserve">- до </w:t>
      </w:r>
      <w:r w:rsidR="00A24A58" w:rsidRPr="00EF6949">
        <w:rPr>
          <w:b/>
          <w:color w:val="000000" w:themeColor="text1"/>
          <w:sz w:val="24"/>
          <w:szCs w:val="24"/>
        </w:rPr>
        <w:t>5</w:t>
      </w:r>
      <w:r w:rsidRPr="00EF6949">
        <w:rPr>
          <w:b/>
          <w:color w:val="000000" w:themeColor="text1"/>
          <w:sz w:val="24"/>
          <w:szCs w:val="24"/>
        </w:rPr>
        <w:t xml:space="preserve"> минут</w:t>
      </w:r>
    </w:p>
    <w:p w14:paraId="6C5485F7" w14:textId="77777777" w:rsidR="00461A8E" w:rsidRPr="00EF6949" w:rsidRDefault="00461A8E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485792A3" w14:textId="77777777" w:rsidR="00A24A58" w:rsidRPr="00EF6949" w:rsidRDefault="00A24A5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6119DE7B" w14:textId="77777777" w:rsidR="00A24A58" w:rsidRPr="00EF6949" w:rsidRDefault="00A24A5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15B07655" w14:textId="77777777" w:rsidR="00A24A58" w:rsidRPr="00EF6949" w:rsidRDefault="00A24A5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14F8AFD5" w14:textId="77777777" w:rsidR="00A24A58" w:rsidRPr="00EF6949" w:rsidRDefault="00A24A5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14C1323D" w14:textId="77777777" w:rsidR="00A24A58" w:rsidRPr="00EF6949" w:rsidRDefault="00A24A5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6DAF43D4" w14:textId="77777777" w:rsidR="00A24A58" w:rsidRPr="00EF6949" w:rsidRDefault="00A24A5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37076349" w14:textId="77777777" w:rsidR="00A24A58" w:rsidRPr="00EF6949" w:rsidRDefault="00A24A5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01E0A99D" w14:textId="77777777" w:rsidR="00A24A58" w:rsidRPr="00EF6949" w:rsidRDefault="00A24A5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44CFF91C" w14:textId="77777777" w:rsidR="00A24A58" w:rsidRPr="00EF6949" w:rsidRDefault="00A24A5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p w14:paraId="1FB4E193" w14:textId="77777777" w:rsidR="00A24A58" w:rsidRPr="00EF6949" w:rsidRDefault="00A24A58">
      <w:pPr>
        <w:ind w:right="-472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12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4111"/>
        <w:gridCol w:w="142"/>
        <w:gridCol w:w="5386"/>
      </w:tblGrid>
      <w:tr w:rsidR="00204EE5" w:rsidRPr="00EF6949" w14:paraId="1AD91970" w14:textId="77777777" w:rsidTr="0062758E">
        <w:trPr>
          <w:trHeight w:val="82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B7C0028" w14:textId="77777777" w:rsidR="00204EE5" w:rsidRPr="00EF6949" w:rsidRDefault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lastRenderedPageBreak/>
              <w:t>18 сәуір 2025 жыл</w:t>
            </w:r>
          </w:p>
          <w:p w14:paraId="43288658" w14:textId="77777777" w:rsidR="00204EE5" w:rsidRPr="00EF6949" w:rsidRDefault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Конференцияның бірінші күні</w:t>
            </w:r>
          </w:p>
          <w:p w14:paraId="7179E051" w14:textId="1E970658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April 18, 2025</w:t>
            </w:r>
          </w:p>
          <w:p w14:paraId="6B9F6FD8" w14:textId="77777777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  <w:lang w:val="ru-KZ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  <w:lang w:val="en"/>
              </w:rPr>
              <w:t>First day of the conference</w:t>
            </w:r>
          </w:p>
          <w:p w14:paraId="0D751A74" w14:textId="77777777" w:rsidR="00204EE5" w:rsidRPr="00EF6949" w:rsidRDefault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18 апреля 2025 года</w:t>
            </w:r>
          </w:p>
          <w:p w14:paraId="28E601A0" w14:textId="02CA886E" w:rsidR="00204EE5" w:rsidRPr="00EF6949" w:rsidRDefault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Первый день конференции</w:t>
            </w:r>
          </w:p>
        </w:tc>
      </w:tr>
      <w:tr w:rsidR="00204EE5" w:rsidRPr="00EF6949" w14:paraId="107FB17F" w14:textId="77777777" w:rsidTr="00686AE3">
        <w:trPr>
          <w:trHeight w:val="82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B0A084" w14:textId="4FA591DC" w:rsidR="00204EE5" w:rsidRPr="00EF6949" w:rsidRDefault="00204EE5" w:rsidP="00204EE5">
            <w:pPr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09:50-10:00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DD98009" w14:textId="77777777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Платформаға қосылу және қатысушыларды тіркеу</w:t>
            </w:r>
          </w:p>
          <w:p w14:paraId="3C11AE50" w14:textId="77777777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Connecting to the platform and participants registration</w:t>
            </w:r>
          </w:p>
          <w:p w14:paraId="0D591320" w14:textId="77777777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Подключение к платформе и регистрация участников</w:t>
            </w:r>
          </w:p>
          <w:p w14:paraId="380AC6F7" w14:textId="77777777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4EE5" w:rsidRPr="00EF6949" w14:paraId="0F707F7D" w14:textId="77777777" w:rsidTr="0062758E">
        <w:trPr>
          <w:trHeight w:val="6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5B1AE03" w14:textId="77777777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Құттықтау сөз</w:t>
            </w:r>
          </w:p>
          <w:p w14:paraId="294B3754" w14:textId="77777777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Welcome speeches</w:t>
            </w:r>
          </w:p>
          <w:p w14:paraId="5C6D7823" w14:textId="751B0993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Приветственные выступления</w:t>
            </w:r>
          </w:p>
          <w:p w14:paraId="6EA6C8C1" w14:textId="6C36807E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4EE5" w:rsidRPr="00EF6949" w14:paraId="222C6B73" w14:textId="77777777">
        <w:trPr>
          <w:trHeight w:val="163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9D1F" w14:textId="77777777" w:rsidR="00204EE5" w:rsidRPr="00EF6949" w:rsidRDefault="00204EE5" w:rsidP="00204EE5">
            <w:pPr>
              <w:ind w:left="125"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Модератор: Сарсенбаев Талгат Есеналиевич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– «Narxoz University» КеАҚ, Құқық және мемлекеттік басқару мектебі директоры, з.ғ.д., профессор</w:t>
            </w:r>
          </w:p>
          <w:p w14:paraId="72863415" w14:textId="77777777" w:rsidR="00204EE5" w:rsidRPr="00EF6949" w:rsidRDefault="00204EE5" w:rsidP="00204EE5">
            <w:pPr>
              <w:ind w:left="125"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Moderator: Talgat Sarsenbayev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– Director of the School of Law and Public Policy, Narxoz University, Doctor of Law, Professor</w:t>
            </w:r>
          </w:p>
          <w:p w14:paraId="0FB3AFBE" w14:textId="6E05E099" w:rsidR="00204EE5" w:rsidRPr="00EF6949" w:rsidRDefault="00204EE5" w:rsidP="00204EE5">
            <w:pPr>
              <w:ind w:left="125"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Модератор: Сарсенбаев Талгат Есеналиевич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– Директор Школы права и государственного управления, НАО «Narxoz University», д.ю.н., профессор</w:t>
            </w:r>
          </w:p>
          <w:p w14:paraId="7B69BAB3" w14:textId="359DDD47" w:rsidR="00204EE5" w:rsidRPr="00EF6949" w:rsidRDefault="00204EE5" w:rsidP="00204EE5">
            <w:pPr>
              <w:ind w:left="125" w:right="129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04EE5" w:rsidRPr="00EF6949" w14:paraId="4750510C" w14:textId="77777777" w:rsidTr="00686AE3">
        <w:trPr>
          <w:trHeight w:val="132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2EF86" w14:textId="77777777" w:rsidR="00204EE5" w:rsidRPr="00EF6949" w:rsidRDefault="00204EE5" w:rsidP="00204EE5">
            <w:pPr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10:00-10:15 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ABDD" w14:textId="77777777" w:rsidR="00204EE5" w:rsidRPr="00EF6949" w:rsidRDefault="00204EE5" w:rsidP="00204EE5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Қожахмет Қанат Темірғалыұлы – </w:t>
            </w:r>
            <w:r w:rsidRPr="00EF6949">
              <w:rPr>
                <w:color w:val="000000" w:themeColor="text1"/>
                <w:sz w:val="24"/>
                <w:szCs w:val="24"/>
              </w:rPr>
              <w:t>«Нархоз университеті» КеАҚ президенті, Басқарма Төрағасы</w:t>
            </w:r>
          </w:p>
          <w:p w14:paraId="2C66F88A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Kanat Kozhakhmet – </w:t>
            </w:r>
            <w:r w:rsidRPr="00EF6949">
              <w:rPr>
                <w:color w:val="000000" w:themeColor="text1"/>
                <w:sz w:val="24"/>
                <w:szCs w:val="24"/>
              </w:rPr>
              <w:t>President, Chairman of the Board of Narхoz University</w:t>
            </w:r>
          </w:p>
          <w:p w14:paraId="520D225D" w14:textId="77777777" w:rsidR="00204EE5" w:rsidRPr="00EF6949" w:rsidRDefault="00204EE5" w:rsidP="00204EE5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Кожахмет Канат Темиргалиевич – </w:t>
            </w:r>
            <w:r w:rsidRPr="00EF6949">
              <w:rPr>
                <w:color w:val="000000" w:themeColor="text1"/>
                <w:sz w:val="24"/>
                <w:szCs w:val="24"/>
              </w:rPr>
              <w:t>Президент, Председатель правления НАО «Университет Нархоз»</w:t>
            </w:r>
          </w:p>
          <w:p w14:paraId="6A506099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CDEEE03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7" w:name="_Hlk195103716"/>
            <w:r w:rsidRPr="00EF6949">
              <w:rPr>
                <w:b/>
                <w:color w:val="000000" w:themeColor="text1"/>
                <w:sz w:val="24"/>
                <w:szCs w:val="24"/>
              </w:rPr>
              <w:t>Рогов Игорь Иванович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- Қазақстан Республикасы Президенті жанындағы Адам құқықтары жөніндегі комиссияның төрағасы</w:t>
            </w:r>
          </w:p>
          <w:p w14:paraId="48AC932B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Igor Rogov </w:t>
            </w:r>
            <w:r w:rsidRPr="00EF6949">
              <w:rPr>
                <w:color w:val="000000" w:themeColor="text1"/>
                <w:sz w:val="24"/>
                <w:szCs w:val="24"/>
              </w:rPr>
              <w:t>–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F6949">
              <w:rPr>
                <w:color w:val="000000" w:themeColor="text1"/>
                <w:sz w:val="24"/>
                <w:szCs w:val="24"/>
              </w:rPr>
              <w:t>Chairman of the Human Rights Commission under the President of the Republic of Kazakhstan</w:t>
            </w:r>
          </w:p>
          <w:p w14:paraId="2896ADA4" w14:textId="0F3E0560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Рогов Игорь Иванович</w:t>
            </w:r>
            <w:bookmarkEnd w:id="7"/>
            <w:r w:rsidRPr="00EF694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F6949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EF694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F6949">
              <w:rPr>
                <w:color w:val="000000" w:themeColor="text1"/>
                <w:sz w:val="24"/>
                <w:szCs w:val="24"/>
              </w:rPr>
              <w:t>Председатель комиссии по правам человека при Президенте Республики Казахстан</w:t>
            </w:r>
          </w:p>
          <w:p w14:paraId="1274C8AE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DC81311" w14:textId="2F0D2D75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Властимил Самек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– ҚР БҰҰ жаһандық коммуникациялар Департаментінің өкілі </w:t>
            </w:r>
          </w:p>
          <w:p w14:paraId="13033D95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Vlastimil Samek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– Representative of the UN Department of Global Communications in the Republic of Kazakhstan</w:t>
            </w:r>
          </w:p>
          <w:p w14:paraId="29055013" w14:textId="4507EBCD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Властимил Самек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– представитель Департамента Глобальных коммуникаций ООН в РК</w:t>
            </w:r>
          </w:p>
          <w:p w14:paraId="1248E9F2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6EAE310" w14:textId="77777777" w:rsidR="00204EE5" w:rsidRPr="00EF6949" w:rsidRDefault="00204EE5" w:rsidP="00204EE5">
            <w:pPr>
              <w:pStyle w:val="1"/>
              <w:pBdr>
                <w:bottom w:val="none" w:sz="0" w:space="7" w:color="auto"/>
              </w:pBdr>
              <w:ind w:left="0" w:righ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bookmarkStart w:id="8" w:name="_heading=h.2eeccg2o7qo6" w:colFirst="0" w:colLast="0"/>
            <w:bookmarkStart w:id="9" w:name="_heading=h.43w3oda5bnu7" w:colFirst="0" w:colLast="0"/>
            <w:bookmarkEnd w:id="8"/>
            <w:bookmarkEnd w:id="9"/>
            <w:r w:rsidRPr="00EF6949">
              <w:rPr>
                <w:rFonts w:eastAsia="Arial"/>
                <w:color w:val="000000" w:themeColor="text1"/>
                <w:sz w:val="24"/>
                <w:szCs w:val="24"/>
              </w:rPr>
              <w:t>Куришбаев Ахылбек Кажигулович -</w:t>
            </w:r>
            <w:r w:rsidRPr="00EF6949">
              <w:rPr>
                <w:b w:val="0"/>
                <w:color w:val="000000" w:themeColor="text1"/>
                <w:sz w:val="24"/>
                <w:szCs w:val="24"/>
              </w:rPr>
              <w:t>- Қазақстан Республикасы Ұлттық ғылым академиясының президенті, басқарма төрағасы</w:t>
            </w:r>
          </w:p>
          <w:p w14:paraId="75064328" w14:textId="77777777" w:rsidR="00204EE5" w:rsidRPr="00EF6949" w:rsidRDefault="00204EE5" w:rsidP="00204EE5">
            <w:pPr>
              <w:pStyle w:val="1"/>
              <w:pBdr>
                <w:bottom w:val="none" w:sz="0" w:space="7" w:color="auto"/>
              </w:pBdr>
              <w:shd w:val="clear" w:color="auto" w:fill="FFFFFF" w:themeFill="background1"/>
              <w:ind w:left="0" w:right="0"/>
              <w:jc w:val="both"/>
              <w:rPr>
                <w:rFonts w:eastAsia="Arial"/>
                <w:b w:val="0"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color w:val="000000" w:themeColor="text1"/>
                <w:sz w:val="24"/>
                <w:szCs w:val="24"/>
              </w:rPr>
              <w:t>Akhylbek Kurishba</w:t>
            </w:r>
            <w:r w:rsidRPr="00EF6949">
              <w:rPr>
                <w:rFonts w:eastAsia="Arial"/>
                <w:color w:val="000000" w:themeColor="text1"/>
                <w:sz w:val="24"/>
                <w:szCs w:val="24"/>
                <w:lang w:val="en-US"/>
              </w:rPr>
              <w:t>y</w:t>
            </w:r>
            <w:r w:rsidRPr="00EF6949">
              <w:rPr>
                <w:rFonts w:eastAsia="Arial"/>
                <w:color w:val="000000" w:themeColor="text1"/>
                <w:sz w:val="24"/>
                <w:szCs w:val="24"/>
              </w:rPr>
              <w:t>ev –</w:t>
            </w:r>
            <w:r w:rsidRPr="00EF6949">
              <w:rPr>
                <w:rFonts w:eastAsia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F6949">
              <w:rPr>
                <w:rFonts w:eastAsia="Arial"/>
                <w:b w:val="0"/>
                <w:color w:val="000000" w:themeColor="text1"/>
                <w:sz w:val="24"/>
                <w:szCs w:val="24"/>
              </w:rPr>
              <w:t>President of the National Academy of Sciences of the Republic of Kazakhstan, Chairman of the Board</w:t>
            </w:r>
          </w:p>
          <w:p w14:paraId="4A55457F" w14:textId="77777777" w:rsidR="00204EE5" w:rsidRPr="00EF6949" w:rsidRDefault="00204EE5" w:rsidP="00204EE5">
            <w:pPr>
              <w:pStyle w:val="1"/>
              <w:pBdr>
                <w:bottom w:val="none" w:sz="0" w:space="7" w:color="auto"/>
              </w:pBdr>
              <w:ind w:left="0" w:righ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color w:val="000000" w:themeColor="text1"/>
                <w:sz w:val="24"/>
                <w:szCs w:val="24"/>
              </w:rPr>
              <w:t xml:space="preserve">Куришбаев Ахылбек Кажигулович - </w:t>
            </w:r>
            <w:r w:rsidRPr="00EF6949">
              <w:rPr>
                <w:rFonts w:eastAsia="Arial"/>
                <w:b w:val="0"/>
                <w:color w:val="000000" w:themeColor="text1"/>
                <w:sz w:val="24"/>
                <w:szCs w:val="24"/>
              </w:rPr>
              <w:t>П</w:t>
            </w:r>
            <w:r w:rsidRPr="00EF6949">
              <w:rPr>
                <w:b w:val="0"/>
                <w:color w:val="000000" w:themeColor="text1"/>
                <w:sz w:val="24"/>
                <w:szCs w:val="24"/>
              </w:rPr>
              <w:t>резидент Национальной академии наук РК, председатель правления</w:t>
            </w:r>
          </w:p>
          <w:p w14:paraId="609821AA" w14:textId="77777777" w:rsidR="00204EE5" w:rsidRPr="00EF6949" w:rsidRDefault="00204EE5" w:rsidP="00204EE5">
            <w:pPr>
              <w:pStyle w:val="1"/>
              <w:pBdr>
                <w:bottom w:val="none" w:sz="0" w:space="7" w:color="auto"/>
              </w:pBdr>
              <w:shd w:val="clear" w:color="auto" w:fill="FFFFFF" w:themeFill="background1"/>
              <w:ind w:left="0" w:righ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04EE5" w:rsidRPr="00EF6949" w14:paraId="1F90E9FB" w14:textId="77777777" w:rsidTr="00686AE3">
        <w:trPr>
          <w:trHeight w:val="34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F420E7A" w14:textId="77777777" w:rsidR="00204EE5" w:rsidRPr="00EF6949" w:rsidRDefault="00204EE5" w:rsidP="00204EE5">
            <w:pPr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10:15-11:35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324559" w14:textId="77777777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Пленарлық баяндамалар</w:t>
            </w:r>
          </w:p>
          <w:p w14:paraId="355CEF39" w14:textId="77777777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Plenary speeches</w:t>
            </w:r>
          </w:p>
          <w:p w14:paraId="279B37E2" w14:textId="2A31036B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Пленарные выступления</w:t>
            </w:r>
          </w:p>
          <w:p w14:paraId="08BB96B2" w14:textId="26F04E5F" w:rsidR="00204EE5" w:rsidRPr="00EF6949" w:rsidRDefault="00204EE5" w:rsidP="00204EE5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4EE5" w:rsidRPr="00EF6949" w14:paraId="7CBF1263" w14:textId="77777777">
        <w:trPr>
          <w:trHeight w:val="908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0852" w14:textId="77777777" w:rsidR="00204EE5" w:rsidRPr="00EF6949" w:rsidRDefault="00204EE5" w:rsidP="00204EE5">
            <w:pPr>
              <w:ind w:left="125"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lastRenderedPageBreak/>
              <w:t>Модератор: Сарсенбаев Талгат Есеналиевич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– «Narxoz University» КеАҚ, Құқық және мемлекеттік басқару мектебі директоры, з.ғ.д., профессор</w:t>
            </w:r>
          </w:p>
          <w:p w14:paraId="03D79CAD" w14:textId="77777777" w:rsidR="00204EE5" w:rsidRPr="00EF6949" w:rsidRDefault="00204EE5" w:rsidP="00204EE5">
            <w:pPr>
              <w:ind w:left="125"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Moderator:  Talgat Sarsenbayev 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– Director of the School of Law and Public Policy, Narxoz University, Doctor of Law, Professor</w:t>
            </w:r>
          </w:p>
          <w:p w14:paraId="12E4E5DE" w14:textId="74B2A101" w:rsidR="00204EE5" w:rsidRPr="00EF6949" w:rsidRDefault="00204EE5" w:rsidP="00204EE5">
            <w:pPr>
              <w:ind w:left="125"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Модератор: Сарсенбаев Талгат Есеналиевич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– Директор Школы права и государственного управления, НАО «Narxoz University», д.ю.н., профессор</w:t>
            </w:r>
          </w:p>
          <w:p w14:paraId="72533256" w14:textId="441EDE96" w:rsidR="00204EE5" w:rsidRPr="00EF6949" w:rsidRDefault="00204EE5" w:rsidP="00204EE5">
            <w:pPr>
              <w:ind w:left="125"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4EE5" w:rsidRPr="00EF6949" w14:paraId="74029CD8" w14:textId="77777777" w:rsidTr="00686AE3">
        <w:trPr>
          <w:trHeight w:val="141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157A0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10:15-10:25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B721D" w14:textId="4E3A9343" w:rsidR="00204EE5" w:rsidRPr="00EF6949" w:rsidRDefault="006A52EF" w:rsidP="00204EE5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 xml:space="preserve">Роль </w:t>
            </w:r>
            <w:r w:rsidR="0018372C" w:rsidRPr="00EF6949">
              <w:rPr>
                <w:b/>
                <w:bCs/>
                <w:color w:val="000000" w:themeColor="text1"/>
                <w:sz w:val="24"/>
                <w:szCs w:val="24"/>
              </w:rPr>
              <w:t>К</w:t>
            </w: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 xml:space="preserve">онституционного </w:t>
            </w:r>
            <w:r w:rsidR="0018372C" w:rsidRPr="00EF6949">
              <w:rPr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уда в оптимизации взаимодействия государственных органов с институтами гражданского общества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85F9" w14:textId="6A295BD0" w:rsidR="00204EE5" w:rsidRPr="00EF6949" w:rsidRDefault="00204EE5" w:rsidP="00204EE5">
            <w:pPr>
              <w:widowControl/>
              <w:jc w:val="both"/>
              <w:rPr>
                <w:b/>
                <w:color w:val="000000" w:themeColor="text1"/>
                <w:sz w:val="24"/>
                <w:szCs w:val="24"/>
              </w:rPr>
            </w:pPr>
            <w:bookmarkStart w:id="10" w:name="_Hlk195103676"/>
            <w:r w:rsidRPr="00EF6949">
              <w:rPr>
                <w:b/>
                <w:color w:val="000000" w:themeColor="text1"/>
                <w:sz w:val="24"/>
                <w:szCs w:val="24"/>
              </w:rPr>
              <w:t>Жатканбаева Айжан Ержановна</w:t>
            </w:r>
            <w:bookmarkEnd w:id="10"/>
          </w:p>
          <w:p w14:paraId="15016738" w14:textId="322FADC0" w:rsidR="00204EE5" w:rsidRPr="00EF6949" w:rsidRDefault="00204EE5" w:rsidP="00204EE5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доктор юридических наук, профессор, судья Конституционного суда Республики Казахстан</w:t>
            </w:r>
          </w:p>
          <w:p w14:paraId="71E186F0" w14:textId="77777777" w:rsidR="00204EE5" w:rsidRPr="00EF6949" w:rsidRDefault="00204EE5" w:rsidP="00204EE5">
            <w:pPr>
              <w:ind w:right="12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г. Астана</w:t>
            </w:r>
          </w:p>
        </w:tc>
      </w:tr>
      <w:tr w:rsidR="00204EE5" w:rsidRPr="00EF6949" w14:paraId="4F9FDED2" w14:textId="77777777" w:rsidTr="00686AE3">
        <w:trPr>
          <w:trHeight w:val="125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80DD2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10:25-10:35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6F4CD" w14:textId="13D20301" w:rsidR="00204EE5" w:rsidRPr="00EF6949" w:rsidRDefault="006A52EF" w:rsidP="00204EE5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Институт гражданского общества в контексте конституционной реформы</w:t>
            </w: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идеи, реалии и вызовы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A2934" w14:textId="77777777" w:rsidR="00204EE5" w:rsidRPr="00EF6949" w:rsidRDefault="00204EE5" w:rsidP="00204EE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bookmarkStart w:id="11" w:name="_Hlk195103688"/>
            <w:r w:rsidRPr="00EF6949">
              <w:rPr>
                <w:b/>
                <w:color w:val="000000" w:themeColor="text1"/>
                <w:sz w:val="24"/>
                <w:szCs w:val="24"/>
              </w:rPr>
              <w:t>Аубакирова Индира Ураловна</w:t>
            </w:r>
          </w:p>
          <w:bookmarkEnd w:id="11"/>
          <w:p w14:paraId="237B635E" w14:textId="77777777" w:rsidR="00204EE5" w:rsidRPr="00EF6949" w:rsidRDefault="00204EE5" w:rsidP="00204EE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доктор юридических наук, профессор, 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директор РГП на ПХВ «Институт законодательства и правовой информации Республики Казахстан»</w:t>
            </w:r>
          </w:p>
        </w:tc>
      </w:tr>
      <w:tr w:rsidR="00D26952" w:rsidRPr="00EF6949" w14:paraId="657C2366" w14:textId="77777777" w:rsidTr="00686AE3">
        <w:trPr>
          <w:trHeight w:val="125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27394" w14:textId="2A7AE11C" w:rsidR="00D26952" w:rsidRPr="00EF6949" w:rsidRDefault="00D26952" w:rsidP="00D269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10:35-10:45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8AB16" w14:textId="6F60A614" w:rsidR="00D26952" w:rsidRPr="00EF6949" w:rsidRDefault="00D26952" w:rsidP="00D26952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Ассамблея народа Казахстана-уникальный конституционный государственно-общественый институт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04F0A" w14:textId="77777777" w:rsidR="00D26952" w:rsidRPr="00EF6949" w:rsidRDefault="00D26952" w:rsidP="00D26952">
            <w:pPr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bookmarkStart w:id="12" w:name="_Hlk195103848"/>
            <w:r w:rsidRPr="00EF6949">
              <w:rPr>
                <w:b/>
                <w:color w:val="000000" w:themeColor="text1"/>
                <w:sz w:val="24"/>
                <w:szCs w:val="24"/>
              </w:rPr>
              <w:t>Малиновский Виктор Александрович</w:t>
            </w:r>
          </w:p>
          <w:bookmarkEnd w:id="12"/>
          <w:p w14:paraId="7775238C" w14:textId="77777777" w:rsidR="00D26952" w:rsidRPr="00EF6949" w:rsidRDefault="00D26952" w:rsidP="00D26952">
            <w:pPr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доктор юридических  наук, профессор,</w:t>
            </w:r>
          </w:p>
          <w:p w14:paraId="1A485F49" w14:textId="63E1A7CB" w:rsidR="00D26952" w:rsidRPr="00EF6949" w:rsidRDefault="00D26952" w:rsidP="00D2695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заместитель директора – руководитель Центра конституционной экономики Евразийского института экономико-правовых исследований Университета Нархоз </w:t>
            </w:r>
          </w:p>
        </w:tc>
      </w:tr>
      <w:tr w:rsidR="00204EE5" w:rsidRPr="00EF6949" w14:paraId="1DD64A04" w14:textId="77777777" w:rsidTr="00686AE3">
        <w:trPr>
          <w:trHeight w:val="124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9561F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10:45-10:55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9928B" w14:textId="0130B669" w:rsidR="00204EE5" w:rsidRPr="00EF6949" w:rsidRDefault="006A52EF" w:rsidP="00204EE5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Роль НПО в законотворческом процессе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7A992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13" w:name="_Hlk195103701"/>
            <w:r w:rsidRPr="00EF6949">
              <w:rPr>
                <w:rFonts w:eastAsia="Arial"/>
                <w:b/>
                <w:color w:val="000000" w:themeColor="text1"/>
                <w:sz w:val="24"/>
                <w:szCs w:val="24"/>
              </w:rPr>
              <w:t>Волков Владимир Васильевич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</w:t>
            </w:r>
            <w:bookmarkEnd w:id="13"/>
            <w:r w:rsidRPr="00EF694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B614664" w14:textId="59D23212" w:rsidR="00204EE5" w:rsidRPr="00EF6949" w:rsidRDefault="00204EE5" w:rsidP="00204EE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секретарь Экспертного совета института парламентаризма, депутат Сената Парламента РК VI -VII созывов</w:t>
            </w:r>
          </w:p>
        </w:tc>
      </w:tr>
      <w:tr w:rsidR="00D26952" w:rsidRPr="00EF6949" w14:paraId="2E42B5D2" w14:textId="77777777" w:rsidTr="00686AE3">
        <w:trPr>
          <w:trHeight w:val="124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273C0" w14:textId="77777777" w:rsidR="00D26952" w:rsidRPr="00EF6949" w:rsidRDefault="00D26952" w:rsidP="00D269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10.55-</w:t>
            </w:r>
          </w:p>
          <w:p w14:paraId="1AB64262" w14:textId="685F6131" w:rsidR="00D26952" w:rsidRPr="00EF6949" w:rsidRDefault="00D26952" w:rsidP="00D269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D6BFD" w14:textId="25DCAB0E" w:rsidR="00D26952" w:rsidRPr="00EF6949" w:rsidRDefault="00D26952" w:rsidP="00D26952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О необходимости поиска новых путей противодействия преступности на современном этапе с участием общественности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AFDD9" w14:textId="77777777" w:rsidR="00D26952" w:rsidRPr="00EF6949" w:rsidRDefault="00D26952" w:rsidP="00D26952">
            <w:pPr>
              <w:widowControl/>
              <w:shd w:val="clear" w:color="auto" w:fill="F8F9FA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Акимжанов Талгат Курманович</w:t>
            </w:r>
          </w:p>
          <w:p w14:paraId="4CC4A033" w14:textId="5E09256D" w:rsidR="00D26952" w:rsidRPr="00EF6949" w:rsidRDefault="00D26952" w:rsidP="00D26952">
            <w:pPr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доктор юридических наук, профессор, заслуженный работник МВД РК, почетный работник образования РК, директор НИИ права, профессор Высшей школы права университета «Туран»  </w:t>
            </w:r>
          </w:p>
        </w:tc>
      </w:tr>
      <w:tr w:rsidR="00204EE5" w:rsidRPr="00EF6949" w14:paraId="25A77550" w14:textId="77777777" w:rsidTr="00686AE3">
        <w:trPr>
          <w:trHeight w:val="141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3B9EF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11:05-11:15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0EFB3" w14:textId="65A226D1" w:rsidR="00204EE5" w:rsidRPr="00EF6949" w:rsidRDefault="006A52EF" w:rsidP="00204EE5">
            <w:pPr>
              <w:ind w:right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Европейский опыт взаимодействия органов государственной власти и институтов профессионализации управления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72C2" w14:textId="77777777" w:rsidR="00204EE5" w:rsidRPr="00EF6949" w:rsidRDefault="00204EE5" w:rsidP="00204EE5">
            <w:pPr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bookmarkStart w:id="14" w:name="_Hlk195103730"/>
            <w:r w:rsidRPr="00EF6949">
              <w:rPr>
                <w:rFonts w:eastAsia="Arial"/>
                <w:b/>
                <w:color w:val="000000" w:themeColor="text1"/>
                <w:sz w:val="24"/>
                <w:szCs w:val="24"/>
              </w:rPr>
              <w:t>Шамбер Константин</w:t>
            </w:r>
          </w:p>
          <w:bookmarkEnd w:id="14"/>
          <w:p w14:paraId="5A8FC83B" w14:textId="77777777" w:rsidR="00204EE5" w:rsidRPr="00EF6949" w:rsidRDefault="00204EE5" w:rsidP="00204EE5">
            <w:pPr>
              <w:widowControl/>
              <w:ind w:right="129"/>
              <w:jc w:val="both"/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Управляющий директор Мюнхенского центра стратегических межкультурных коммуникаций</w:t>
            </w:r>
          </w:p>
          <w:p w14:paraId="24672FF4" w14:textId="45C96761" w:rsidR="00204EE5" w:rsidRPr="00EF6949" w:rsidRDefault="00204EE5" w:rsidP="00204EE5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г. Мюнхен, Германия</w:t>
            </w:r>
          </w:p>
        </w:tc>
      </w:tr>
      <w:tr w:rsidR="00204EE5" w:rsidRPr="00EF6949" w14:paraId="6AA0F712" w14:textId="77777777" w:rsidTr="00686AE3">
        <w:trPr>
          <w:trHeight w:val="141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C5774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11:15-11: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3CB5E" w14:textId="58C67BCF" w:rsidR="00204EE5" w:rsidRPr="00EF6949" w:rsidRDefault="006A52EF" w:rsidP="00204EE5">
            <w:pPr>
              <w:ind w:right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Конституционные основы развития гражданского общества в контексте взаимодействия общества и государства в Республике Казахстан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DA0E7" w14:textId="77777777" w:rsidR="00204EE5" w:rsidRPr="00EF6949" w:rsidRDefault="00204EE5" w:rsidP="00204EE5">
            <w:pPr>
              <w:widowControl/>
              <w:ind w:right="27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Автономов Алексей Станиславович</w:t>
            </w:r>
          </w:p>
          <w:p w14:paraId="3D37722D" w14:textId="7D5D7829" w:rsidR="00204EE5" w:rsidRPr="00EF6949" w:rsidRDefault="00204EE5" w:rsidP="00204EE5">
            <w:pPr>
              <w:widowControl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доктор юридических наук, профессор, проректор по НИР и международным отношениям Московского университета им. А.С.Грибоедова</w:t>
            </w:r>
          </w:p>
          <w:p w14:paraId="63F289E5" w14:textId="41BCF85F" w:rsidR="00204EE5" w:rsidRPr="00EF6949" w:rsidRDefault="00204EE5" w:rsidP="00204EE5">
            <w:pPr>
              <w:widowControl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г. Москва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Российская Федерация</w:t>
            </w:r>
          </w:p>
        </w:tc>
      </w:tr>
      <w:tr w:rsidR="00204EE5" w:rsidRPr="00EF6949" w14:paraId="1EF7D4D6" w14:textId="77777777" w:rsidTr="00686AE3">
        <w:trPr>
          <w:trHeight w:val="141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3686C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11</w:t>
            </w:r>
            <w:r w:rsidRPr="00EF6949">
              <w:rPr>
                <w:color w:val="000000" w:themeColor="text1"/>
                <w:sz w:val="24"/>
                <w:szCs w:val="24"/>
              </w:rPr>
              <w:t>:25</w:t>
            </w:r>
          </w:p>
          <w:p w14:paraId="1B39CCE1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11:35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59ED2" w14:textId="17610987" w:rsidR="00204EE5" w:rsidRPr="00D42F3F" w:rsidRDefault="006A52EF" w:rsidP="00204EE5">
            <w:pPr>
              <w:ind w:right="120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 xml:space="preserve">Эффективное взаимодействие трех секторов гражданского общества в рамках деятельности общественной палаты при </w:t>
            </w:r>
            <w:r w:rsidR="00265248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М</w:t>
            </w: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 xml:space="preserve">ажилисе </w:t>
            </w:r>
            <w:r w:rsidR="00265248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</w:t>
            </w: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арламента РК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91EB" w14:textId="77777777" w:rsidR="00204EE5" w:rsidRPr="00EF6949" w:rsidRDefault="00204EE5" w:rsidP="00204EE5">
            <w:pPr>
              <w:widowControl/>
              <w:ind w:right="272"/>
              <w:jc w:val="both"/>
              <w:rPr>
                <w:b/>
                <w:color w:val="000000" w:themeColor="text1"/>
                <w:sz w:val="24"/>
                <w:szCs w:val="24"/>
              </w:rPr>
            </w:pPr>
            <w:bookmarkStart w:id="15" w:name="_Hlk195103745"/>
            <w:r w:rsidRPr="00EF6949">
              <w:rPr>
                <w:b/>
                <w:color w:val="000000" w:themeColor="text1"/>
                <w:sz w:val="24"/>
                <w:szCs w:val="24"/>
              </w:rPr>
              <w:t>Романовская Светлана Юрьевна</w:t>
            </w:r>
          </w:p>
          <w:bookmarkEnd w:id="15"/>
          <w:p w14:paraId="079C9D9F" w14:textId="343F6AF3" w:rsidR="00204EE5" w:rsidRPr="00EF6949" w:rsidRDefault="00204EE5" w:rsidP="00204EE5">
            <w:pPr>
              <w:widowControl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заместитель председателя </w:t>
            </w:r>
          </w:p>
          <w:p w14:paraId="1E57878C" w14:textId="5D023AC5" w:rsidR="00204EE5" w:rsidRPr="00EF6949" w:rsidRDefault="00204EE5" w:rsidP="00204EE5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общественной палаты при Мажилисе Парламента РК, председатель правления: «Международного союза Парламентариев»</w:t>
            </w:r>
          </w:p>
        </w:tc>
      </w:tr>
      <w:tr w:rsidR="00204EE5" w:rsidRPr="00EF6949" w14:paraId="0DDB9C70" w14:textId="77777777" w:rsidTr="00686AE3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4ACDA74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11:3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EF6949">
              <w:rPr>
                <w:color w:val="000000" w:themeColor="text1"/>
                <w:sz w:val="24"/>
                <w:szCs w:val="24"/>
              </w:rPr>
              <w:t>-11:50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6455D46" w14:textId="77777777" w:rsidR="00204EE5" w:rsidRPr="00EF6949" w:rsidRDefault="00204EE5" w:rsidP="00204E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Мәзір шәй</w:t>
            </w:r>
          </w:p>
          <w:p w14:paraId="13F3B752" w14:textId="77777777" w:rsidR="00204EE5" w:rsidRPr="00EF6949" w:rsidRDefault="00204EE5" w:rsidP="00204EE5">
            <w:pPr>
              <w:jc w:val="center"/>
              <w:rPr>
                <w:b/>
                <w:sz w:val="24"/>
                <w:szCs w:val="24"/>
              </w:rPr>
            </w:pPr>
            <w:r w:rsidRPr="00EF6949">
              <w:rPr>
                <w:b/>
                <w:sz w:val="24"/>
                <w:szCs w:val="24"/>
              </w:rPr>
              <w:t>Coffee Break</w:t>
            </w:r>
          </w:p>
          <w:p w14:paraId="7E1804B1" w14:textId="585D7238" w:rsidR="00204EE5" w:rsidRPr="00EF6949" w:rsidRDefault="00204EE5" w:rsidP="00204E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Кофе-брейк</w:t>
            </w:r>
          </w:p>
          <w:p w14:paraId="7A78F854" w14:textId="2950CD6E" w:rsidR="00204EE5" w:rsidRPr="00EF6949" w:rsidRDefault="00204EE5" w:rsidP="00204EE5">
            <w:pPr>
              <w:widowControl/>
              <w:ind w:right="27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4EE5" w:rsidRPr="00EF6949" w14:paraId="0444E78D" w14:textId="77777777" w:rsidTr="00686AE3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D0D3A26" w14:textId="55063A6A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:5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-13:5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F7C85E4" w14:textId="77777777" w:rsidR="00204EE5" w:rsidRPr="00EF6949" w:rsidRDefault="00204EE5" w:rsidP="00204EE5">
            <w:pPr>
              <w:widowControl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Пленарлық отырыстың жалғасы</w:t>
            </w:r>
          </w:p>
          <w:p w14:paraId="1B8516F7" w14:textId="77777777" w:rsidR="00204EE5" w:rsidRPr="00EF6949" w:rsidRDefault="00204EE5" w:rsidP="00204E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Continuation of the plenary session</w:t>
            </w:r>
          </w:p>
          <w:p w14:paraId="27295D9D" w14:textId="6F90A7DF" w:rsidR="00204EE5" w:rsidRPr="00EF6949" w:rsidRDefault="00204EE5" w:rsidP="00204E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Продолжение пленарного заседания</w:t>
            </w:r>
          </w:p>
          <w:p w14:paraId="78F90515" w14:textId="212E120A" w:rsidR="00204EE5" w:rsidRPr="00EF6949" w:rsidRDefault="00204EE5" w:rsidP="00204E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4EE5" w:rsidRPr="00EF6949" w14:paraId="25626AA7" w14:textId="77777777" w:rsidTr="00EF6949">
        <w:trPr>
          <w:trHeight w:val="141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3B582" w14:textId="77777777" w:rsidR="00204EE5" w:rsidRPr="00EF6949" w:rsidRDefault="00204EE5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11:5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-12:0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194A" w14:textId="1CC95AB0" w:rsidR="00204EE5" w:rsidRPr="00EF6949" w:rsidRDefault="0018372C" w:rsidP="00EF6949">
            <w:pPr>
              <w:ind w:right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Механизмы взаимодействия следственных органов с институтами бизнес - сообщества в рамках уголовного преследования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64A" w14:textId="57A7E765" w:rsidR="00204EE5" w:rsidRPr="00EF6949" w:rsidRDefault="00204EE5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16" w:name="_Hlk195103760"/>
            <w:r w:rsidRPr="00EF6949">
              <w:rPr>
                <w:b/>
                <w:color w:val="000000" w:themeColor="text1"/>
                <w:sz w:val="24"/>
                <w:szCs w:val="24"/>
              </w:rPr>
              <w:t>Зайцев Олег Александрович</w:t>
            </w:r>
          </w:p>
          <w:bookmarkEnd w:id="16"/>
          <w:p w14:paraId="67BD1C88" w14:textId="1072CD53" w:rsidR="00204EE5" w:rsidRPr="00EF6949" w:rsidRDefault="00204EE5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доктор юридических наук, профессор,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Заслуженный деятель науки РФ, заведующий кафедрой Института законодательства и сравнительного правоведения при Правительстве РФ</w:t>
            </w:r>
          </w:p>
          <w:p w14:paraId="54323685" w14:textId="5D411775" w:rsidR="00204EE5" w:rsidRPr="00EF6949" w:rsidRDefault="00204EE5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г. Москва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Российская Федерация</w:t>
            </w:r>
          </w:p>
        </w:tc>
      </w:tr>
      <w:tr w:rsidR="00204EE5" w:rsidRPr="00EF6949" w14:paraId="11148B6C" w14:textId="77777777" w:rsidTr="00EF6949">
        <w:trPr>
          <w:trHeight w:val="141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5671" w14:textId="77777777" w:rsidR="00204EE5" w:rsidRPr="00EF6949" w:rsidRDefault="00204EE5" w:rsidP="00EF6949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12:0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:1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B1BB9" w14:textId="30CC1597" w:rsidR="00204EE5" w:rsidRPr="00EF6949" w:rsidRDefault="0018372C" w:rsidP="00EF6949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Роль волонтерских инициатив в формировании антикоррупционной и правовой культуры среди подрастающего поколения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3468C" w14:textId="5B6B1232" w:rsidR="00204EE5" w:rsidRPr="00EF6949" w:rsidRDefault="00204EE5" w:rsidP="00EF6949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b/>
                <w:color w:val="000000" w:themeColor="text1"/>
                <w:sz w:val="24"/>
                <w:szCs w:val="24"/>
              </w:rPr>
              <w:t>Сабитова Айнур Алимхановна</w:t>
            </w:r>
          </w:p>
          <w:p w14:paraId="6376477E" w14:textId="77777777" w:rsidR="00204EE5" w:rsidRPr="00EF6949" w:rsidRDefault="00204EE5" w:rsidP="00EF6949">
            <w:pPr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color w:val="000000" w:themeColor="text1"/>
                <w:sz w:val="24"/>
                <w:szCs w:val="24"/>
              </w:rPr>
              <w:t>доктор юридических наук, профессор,</w:t>
            </w:r>
          </w:p>
          <w:p w14:paraId="4BA1966C" w14:textId="5B1A21A9" w:rsidR="00204EE5" w:rsidRPr="00EF6949" w:rsidRDefault="00204EE5" w:rsidP="00EF6949">
            <w:pPr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директор Института Сорбонна-Казахстан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6949">
              <w:rPr>
                <w:rFonts w:eastAsia="Arial"/>
                <w:color w:val="000000" w:themeColor="text1"/>
                <w:sz w:val="24"/>
                <w:szCs w:val="24"/>
              </w:rPr>
              <w:t>заместитель Председателя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Комиссии по правам человека при Президенте Республики Казахстан</w:t>
            </w:r>
          </w:p>
        </w:tc>
      </w:tr>
      <w:tr w:rsidR="00204EE5" w:rsidRPr="00EF6949" w14:paraId="3826320F" w14:textId="77777777" w:rsidTr="00686AE3">
        <w:trPr>
          <w:trHeight w:val="141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56E12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C9F74" w14:textId="5ECAF107" w:rsidR="00204EE5" w:rsidRPr="00EF6949" w:rsidRDefault="0018372C" w:rsidP="00204EE5">
            <w:pPr>
              <w:spacing w:before="80" w:line="259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Перспективы дальнейшего совершенствования политико-правовых основ развития гражданского общества</w:t>
            </w:r>
          </w:p>
          <w:p w14:paraId="2D0DE2BC" w14:textId="77777777" w:rsidR="00204EE5" w:rsidRPr="00EF6949" w:rsidRDefault="00204EE5" w:rsidP="00204EE5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059D" w14:textId="77777777" w:rsidR="00204EE5" w:rsidRPr="00EF6949" w:rsidRDefault="00204EE5" w:rsidP="00204EE5">
            <w:pPr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Маткаримова Гульчехра Абдусаматовна </w:t>
            </w:r>
          </w:p>
          <w:p w14:paraId="691C5814" w14:textId="1DF6BAFA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color w:val="000000" w:themeColor="text1"/>
                <w:sz w:val="24"/>
                <w:szCs w:val="24"/>
              </w:rPr>
              <w:t xml:space="preserve">доктор юридических наук, </w:t>
            </w:r>
            <w:r w:rsidRPr="00EF6949">
              <w:rPr>
                <w:color w:val="000000" w:themeColor="text1"/>
                <w:sz w:val="24"/>
                <w:szCs w:val="24"/>
              </w:rPr>
              <w:t>профессор Международного Университета Республики Узбекистан, директор Центра реабилитации и адаптации женщин, пострадавших от насилия</w:t>
            </w:r>
          </w:p>
          <w:p w14:paraId="49A41E2B" w14:textId="141E4A7D" w:rsidR="00204EE5" w:rsidRPr="00EF6949" w:rsidRDefault="00204EE5" w:rsidP="00204EE5">
            <w:pPr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г. Ташкент, Республика Узбекистан</w:t>
            </w:r>
          </w:p>
        </w:tc>
      </w:tr>
      <w:tr w:rsidR="00204EE5" w:rsidRPr="00EF6949" w14:paraId="260D7FBA" w14:textId="77777777" w:rsidTr="00686AE3">
        <w:trPr>
          <w:trHeight w:val="141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9D71F" w14:textId="2FB04FE0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Pr="00EF6949">
              <w:rPr>
                <w:color w:val="000000" w:themeColor="text1"/>
                <w:sz w:val="24"/>
                <w:szCs w:val="24"/>
              </w:rPr>
              <w:t>-12: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E78E9" w14:textId="13395E1E" w:rsidR="00204EE5" w:rsidRPr="00EF6949" w:rsidRDefault="0018372C" w:rsidP="00204EE5">
            <w:pPr>
              <w:spacing w:before="80" w:line="259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sz w:val="24"/>
                <w:szCs w:val="24"/>
              </w:rPr>
              <w:t>Правосудие в эпоху информационных технологий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7687C" w14:textId="77777777" w:rsidR="00204EE5" w:rsidRPr="00EF6949" w:rsidRDefault="00204EE5" w:rsidP="00204EE5">
            <w:pPr>
              <w:ind w:right="129"/>
              <w:jc w:val="both"/>
              <w:rPr>
                <w:b/>
                <w:bCs/>
                <w:sz w:val="24"/>
                <w:szCs w:val="24"/>
              </w:rPr>
            </w:pPr>
            <w:r w:rsidRPr="00EF6949">
              <w:rPr>
                <w:b/>
                <w:bCs/>
                <w:sz w:val="24"/>
                <w:szCs w:val="24"/>
              </w:rPr>
              <w:t xml:space="preserve">Сарсенбаев Талгат Есеналиевич </w:t>
            </w:r>
          </w:p>
          <w:p w14:paraId="3A714269" w14:textId="0EA33B94" w:rsidR="00204EE5" w:rsidRPr="00EF6949" w:rsidRDefault="00204EE5" w:rsidP="00204EE5">
            <w:pPr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sz w:val="24"/>
                <w:szCs w:val="24"/>
              </w:rPr>
              <w:t>доктор юридических наук, профессор, директор Школы права и государственного управления, НАО «Narxoz University»</w:t>
            </w:r>
          </w:p>
        </w:tc>
      </w:tr>
      <w:tr w:rsidR="00204EE5" w:rsidRPr="00EF6949" w14:paraId="3C707E80" w14:textId="77777777" w:rsidTr="00EF6533">
        <w:trPr>
          <w:trHeight w:val="141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4C82" w14:textId="19F504E4" w:rsidR="00204EE5" w:rsidRPr="00EF6949" w:rsidRDefault="00204EE5" w:rsidP="00EF6533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12: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30</w:t>
            </w:r>
            <w:r w:rsidRPr="00EF6949">
              <w:rPr>
                <w:color w:val="000000" w:themeColor="text1"/>
                <w:sz w:val="24"/>
                <w:szCs w:val="24"/>
              </w:rPr>
              <w:t>-12: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CFA6" w14:textId="12092E9F" w:rsidR="00204EE5" w:rsidRPr="00EF6949" w:rsidRDefault="0018372C" w:rsidP="00EF6533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Взаимодействие государства и гражданского общества: обоснование и современные формы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E487" w14:textId="2EB0C155" w:rsidR="00204EE5" w:rsidRPr="00EF6949" w:rsidRDefault="00204EE5" w:rsidP="00EF6533">
            <w:pPr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b/>
                <w:color w:val="000000" w:themeColor="text1"/>
                <w:sz w:val="24"/>
                <w:szCs w:val="24"/>
              </w:rPr>
              <w:t>Баженова Ольга Ивановна</w:t>
            </w:r>
          </w:p>
          <w:p w14:paraId="0652BD73" w14:textId="688CD1E7" w:rsidR="00204EE5" w:rsidRPr="00EF6949" w:rsidRDefault="00204EE5" w:rsidP="00EF6533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color w:val="000000" w:themeColor="text1"/>
                <w:sz w:val="24"/>
                <w:szCs w:val="24"/>
              </w:rPr>
              <w:t>доктор юридических наук, доцент кафедры конституционного и муниципального права юридического факультета МГУ имени М.В. Ломоносова</w:t>
            </w:r>
          </w:p>
          <w:p w14:paraId="042FE4FD" w14:textId="252DCCC8" w:rsidR="00204EE5" w:rsidRPr="00EF6949" w:rsidRDefault="00204EE5" w:rsidP="00EF65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г. Москва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Российская Федерация</w:t>
            </w:r>
          </w:p>
        </w:tc>
      </w:tr>
      <w:tr w:rsidR="00204EE5" w:rsidRPr="00EF6949" w14:paraId="5E8CE5F1" w14:textId="77777777" w:rsidTr="00686AE3">
        <w:trPr>
          <w:trHeight w:val="141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1BE01" w14:textId="67C9615D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12: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40</w:t>
            </w:r>
            <w:r w:rsidRPr="00EF6949">
              <w:rPr>
                <w:color w:val="000000" w:themeColor="text1"/>
                <w:sz w:val="24"/>
                <w:szCs w:val="24"/>
              </w:rPr>
              <w:t>-12: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30D79" w14:textId="6C4E3E95" w:rsidR="00204EE5" w:rsidRPr="00EF6949" w:rsidRDefault="0018372C" w:rsidP="00204EE5">
            <w:pPr>
              <w:spacing w:before="80" w:line="259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Проблемы взаимодействия органов государственной власти с органами местного самоуправления в обеспечении финансово- экономической самостоятельности местного самоуправления в Кыргызской Республике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89E05" w14:textId="77777777" w:rsidR="00204EE5" w:rsidRPr="00EF6949" w:rsidRDefault="00204EE5" w:rsidP="00204EE5">
            <w:pPr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F6949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Рысмендеев Бактыбек Дженишбекович</w:t>
            </w:r>
          </w:p>
          <w:p w14:paraId="20D1715D" w14:textId="1D6FD985" w:rsidR="00204EE5" w:rsidRPr="00EF6949" w:rsidRDefault="00204EE5" w:rsidP="00204EE5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доктор юридических наук, доцент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6949">
              <w:rPr>
                <w:color w:val="000000" w:themeColor="text1"/>
                <w:sz w:val="24"/>
                <w:szCs w:val="24"/>
              </w:rPr>
              <w:t>декан факультета прокуратуры Юридической академии Генеральной прокуратуры Кыргызской Республики</w:t>
            </w:r>
          </w:p>
          <w:p w14:paraId="6392EF18" w14:textId="2BDAB634" w:rsidR="00204EE5" w:rsidRPr="00EF6949" w:rsidRDefault="00204EE5" w:rsidP="00204EE5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г.Бишкек</w:t>
            </w:r>
            <w:r w:rsidRPr="00EF6949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Кыргызская Республика</w:t>
            </w:r>
          </w:p>
          <w:p w14:paraId="16EB5E49" w14:textId="77777777" w:rsidR="00204EE5" w:rsidRPr="00EF6949" w:rsidRDefault="00204EE5" w:rsidP="00204EE5">
            <w:pPr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4EE5" w:rsidRPr="00EF6949" w14:paraId="515BB62E" w14:textId="77777777" w:rsidTr="00EF6533">
        <w:trPr>
          <w:trHeight w:val="141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E3D12" w14:textId="33A91204" w:rsidR="00204EE5" w:rsidRPr="00EF6949" w:rsidRDefault="00204EE5" w:rsidP="00EF6533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50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9B24E" w14:textId="44D81DD6" w:rsidR="00204EE5" w:rsidRPr="00EF6949" w:rsidRDefault="0018372C" w:rsidP="00EF6533">
            <w:pPr>
              <w:ind w:right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Взаимодействие органов местного самоуправления с государством и институтами гражданского общества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A4136" w14:textId="4DF59BE4" w:rsidR="00204EE5" w:rsidRPr="00EF6949" w:rsidRDefault="00204EE5" w:rsidP="00EF6533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bookmarkStart w:id="17" w:name="_Hlk195103770"/>
            <w:r w:rsidRPr="00EF6949">
              <w:rPr>
                <w:b/>
                <w:color w:val="000000" w:themeColor="text1"/>
                <w:sz w:val="24"/>
                <w:szCs w:val="24"/>
              </w:rPr>
              <w:t>Айтхожин Кабдулсамих Кошекович</w:t>
            </w:r>
          </w:p>
          <w:bookmarkEnd w:id="17"/>
          <w:p w14:paraId="46449D84" w14:textId="4092F932" w:rsidR="00204EE5" w:rsidRPr="00EF6949" w:rsidRDefault="00204EE5" w:rsidP="00EF653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доктор юридических наук, профессор </w:t>
            </w:r>
            <w:r w:rsidR="0026524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Университет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имени Д.А. Кунаева</w:t>
            </w:r>
          </w:p>
        </w:tc>
      </w:tr>
      <w:tr w:rsidR="00204EE5" w:rsidRPr="00EF6949" w14:paraId="1E57E0B8" w14:textId="77777777" w:rsidTr="00EF6533">
        <w:trPr>
          <w:trHeight w:val="141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4E623" w14:textId="77777777" w:rsidR="00204EE5" w:rsidRPr="00EF6949" w:rsidRDefault="00204EE5" w:rsidP="00EF653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668EBC3" w14:textId="3A9DBFE1" w:rsidR="00204EE5" w:rsidRPr="00EF6949" w:rsidRDefault="00204EE5" w:rsidP="00EF6533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00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64A4" w14:textId="61E47B84" w:rsidR="00204EE5" w:rsidRPr="00EF6949" w:rsidRDefault="0018372C" w:rsidP="00EF6533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Общественный контроль, как форма выражения народовластия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6C863" w14:textId="69D75A2C" w:rsidR="00204EE5" w:rsidRPr="00EF6949" w:rsidRDefault="00204EE5" w:rsidP="00EF6533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b/>
                <w:color w:val="000000" w:themeColor="text1"/>
                <w:sz w:val="24"/>
                <w:szCs w:val="24"/>
              </w:rPr>
              <w:t>Когамов Марат Чекишевич</w:t>
            </w:r>
          </w:p>
          <w:p w14:paraId="24424B85" w14:textId="77777777" w:rsidR="00204EE5" w:rsidRPr="00EF6949" w:rsidRDefault="00204EE5" w:rsidP="00EF65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доктор юридических наук, профессор, </w:t>
            </w: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академик АЕН РК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почетный академик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  Национальной академии наук </w:t>
            </w: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РК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почетный юрист РК</w:t>
            </w:r>
          </w:p>
        </w:tc>
      </w:tr>
      <w:tr w:rsidR="00204EE5" w:rsidRPr="00EF6949" w14:paraId="12F49623" w14:textId="77777777" w:rsidTr="00EF6533">
        <w:trPr>
          <w:trHeight w:val="5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6FB9F" w14:textId="77777777" w:rsidR="00204EE5" w:rsidRPr="00EF6949" w:rsidRDefault="00204EE5" w:rsidP="00EF65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  <w:r w:rsidRPr="00EF6949">
              <w:rPr>
                <w:color w:val="000000" w:themeColor="text1"/>
                <w:sz w:val="24"/>
                <w:szCs w:val="24"/>
              </w:rPr>
              <w:t>-</w:t>
            </w:r>
          </w:p>
          <w:p w14:paraId="49F8815F" w14:textId="627FD747" w:rsidR="00204EE5" w:rsidRPr="00EF6949" w:rsidRDefault="00204EE5" w:rsidP="00EF6533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13.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7E75C" w14:textId="222CFEBC" w:rsidR="00204EE5" w:rsidRPr="00EF6949" w:rsidRDefault="0018372C" w:rsidP="00EF6533">
            <w:pPr>
              <w:ind w:right="129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Властное усмотрение и справедливость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3AA0F" w14:textId="5349751D" w:rsidR="00204EE5" w:rsidRPr="00EF6949" w:rsidRDefault="00204EE5" w:rsidP="00EF6533">
            <w:pPr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b/>
                <w:color w:val="000000" w:themeColor="text1"/>
                <w:sz w:val="24"/>
                <w:szCs w:val="24"/>
              </w:rPr>
              <w:t>Гусяков  Вячеслав Юрьевич</w:t>
            </w:r>
          </w:p>
          <w:p w14:paraId="0A5FE209" w14:textId="77777777" w:rsidR="00204EE5" w:rsidRPr="00EF6949" w:rsidRDefault="00204EE5" w:rsidP="00EF6533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color w:val="000000" w:themeColor="text1"/>
                <w:sz w:val="24"/>
                <w:szCs w:val="24"/>
              </w:rPr>
              <w:t>кандидат юридических наук,</w:t>
            </w:r>
          </w:p>
          <w:p w14:paraId="755D57C9" w14:textId="77777777" w:rsidR="002A49D1" w:rsidRDefault="002A49D1" w:rsidP="00EF6533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 xml:space="preserve">заместитель </w:t>
            </w:r>
            <w:r w:rsidR="00204EE5" w:rsidRPr="00EF6949">
              <w:rPr>
                <w:rFonts w:eastAsia="Arial"/>
                <w:color w:val="000000" w:themeColor="text1"/>
                <w:sz w:val="24"/>
                <w:szCs w:val="24"/>
              </w:rPr>
              <w:t>председател</w:t>
            </w:r>
            <w:r>
              <w:rPr>
                <w:rFonts w:eastAsia="Arial"/>
                <w:color w:val="000000" w:themeColor="text1"/>
                <w:sz w:val="24"/>
                <w:szCs w:val="24"/>
              </w:rPr>
              <w:t>я</w:t>
            </w:r>
            <w:r w:rsidR="00204EE5" w:rsidRPr="00EF6949">
              <w:rPr>
                <w:rFonts w:eastAsia="Arial"/>
                <w:color w:val="000000" w:themeColor="text1"/>
                <w:sz w:val="24"/>
                <w:szCs w:val="24"/>
              </w:rPr>
              <w:t xml:space="preserve"> Международного союза юристов, член-корреспондент Российской Академии естественных наук.</w:t>
            </w:r>
          </w:p>
          <w:p w14:paraId="1B6F2BEB" w14:textId="56577CD8" w:rsidR="00204EE5" w:rsidRPr="00EF6949" w:rsidRDefault="00204EE5" w:rsidP="00EF653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</w:t>
            </w:r>
          </w:p>
        </w:tc>
      </w:tr>
      <w:tr w:rsidR="00204EE5" w:rsidRPr="00EF6949" w14:paraId="22143A99" w14:textId="77777777" w:rsidTr="00686AE3">
        <w:trPr>
          <w:trHeight w:val="5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2BACC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F6949">
              <w:rPr>
                <w:color w:val="000000" w:themeColor="text1"/>
                <w:sz w:val="24"/>
                <w:szCs w:val="24"/>
                <w:lang w:val="ru-RU"/>
              </w:rPr>
              <w:t>13.20-</w:t>
            </w:r>
          </w:p>
          <w:p w14:paraId="7C9CD351" w14:textId="1575158E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3D618" w14:textId="1A2A80C4" w:rsidR="00204EE5" w:rsidRPr="00EF6949" w:rsidRDefault="0018372C" w:rsidP="00EF6533">
            <w:pPr>
              <w:ind w:right="129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Государственная служба и гражданское общество: пути эффективного взаимодействия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945A8" w14:textId="77777777" w:rsidR="00204EE5" w:rsidRPr="00EF6949" w:rsidRDefault="00204EE5" w:rsidP="00204EE5">
            <w:pPr>
              <w:widowControl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Алимхан Шынарай Алимханқызы </w:t>
            </w:r>
          </w:p>
          <w:p w14:paraId="18BCE7C5" w14:textId="3BE1FBB3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руководитель департамента Агентства РК по делам государственной службы по городу Алматы</w:t>
            </w:r>
          </w:p>
        </w:tc>
      </w:tr>
      <w:tr w:rsidR="00204EE5" w:rsidRPr="00EF6949" w14:paraId="73E687E6" w14:textId="77777777" w:rsidTr="00EF6949">
        <w:trPr>
          <w:trHeight w:val="5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89C36" w14:textId="77777777" w:rsidR="00204EE5" w:rsidRPr="00EF6949" w:rsidRDefault="00204EE5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  <w:r w:rsidRPr="00EF6949">
              <w:rPr>
                <w:color w:val="000000" w:themeColor="text1"/>
                <w:sz w:val="24"/>
                <w:szCs w:val="24"/>
              </w:rPr>
              <w:t>.30-</w:t>
            </w:r>
          </w:p>
          <w:p w14:paraId="3A40799A" w14:textId="761DA339" w:rsidR="00204EE5" w:rsidRPr="00EF6949" w:rsidRDefault="00204EE5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13.40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9227C" w14:textId="179203C9" w:rsidR="00204EE5" w:rsidRPr="00EF6949" w:rsidRDefault="0018372C" w:rsidP="00EF6949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Университет как площадка диалога между государством и гражданским обществом: успешные модели взаимодействия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CE5CE" w14:textId="2324138F" w:rsidR="00204EE5" w:rsidRPr="00EF6949" w:rsidRDefault="00204EE5" w:rsidP="00EF6949">
            <w:pPr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b/>
                <w:color w:val="000000" w:themeColor="text1"/>
                <w:sz w:val="24"/>
                <w:szCs w:val="24"/>
              </w:rPr>
              <w:t>Тегизбекова Жылдыз</w:t>
            </w:r>
          </w:p>
          <w:p w14:paraId="394E103A" w14:textId="77777777" w:rsidR="00204EE5" w:rsidRPr="00EF6949" w:rsidRDefault="00204EE5" w:rsidP="00EF6949">
            <w:pPr>
              <w:widowControl/>
              <w:ind w:right="129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color w:val="000000" w:themeColor="text1"/>
                <w:sz w:val="24"/>
                <w:szCs w:val="24"/>
              </w:rPr>
              <w:t>PhD in Law, юрист, международный консультант, глава программы Международного и Бизнес права Международного университета «АлаТоо», Кыргызстан, член Консультативного совета Государственного агентства по защите персональных данных при кабинете министров Кыргызской Республики</w:t>
            </w:r>
          </w:p>
          <w:p w14:paraId="18C90C38" w14:textId="008CA5A9" w:rsidR="00204EE5" w:rsidRPr="00EF6949" w:rsidRDefault="00204EE5" w:rsidP="00EF6949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г.Бишкек</w:t>
            </w:r>
            <w:r w:rsidRPr="00EF6949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Кыргызская Республика</w:t>
            </w:r>
          </w:p>
        </w:tc>
      </w:tr>
      <w:tr w:rsidR="0018372C" w:rsidRPr="00EF6949" w14:paraId="522859DF" w14:textId="77777777" w:rsidTr="00EF6533">
        <w:trPr>
          <w:trHeight w:val="5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7988" w14:textId="77777777" w:rsidR="0018372C" w:rsidRPr="00EF6949" w:rsidRDefault="0018372C" w:rsidP="00EF65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Pr="00EF6949">
              <w:rPr>
                <w:color w:val="000000" w:themeColor="text1"/>
                <w:sz w:val="24"/>
                <w:szCs w:val="24"/>
              </w:rPr>
              <w:t>0-</w:t>
            </w:r>
          </w:p>
          <w:p w14:paraId="491E9D0E" w14:textId="7C483C3B" w:rsidR="0018372C" w:rsidRPr="00EF6949" w:rsidRDefault="0018372C" w:rsidP="00EF6533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13.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EF694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C0FDB" w14:textId="4FFAEAAF" w:rsidR="0018372C" w:rsidRPr="00EF6949" w:rsidRDefault="0018372C" w:rsidP="00EF6533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Роль НПО в социально значимых вопросах общества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8C0EB" w14:textId="77777777" w:rsidR="0018372C" w:rsidRPr="00EF6949" w:rsidRDefault="0018372C" w:rsidP="00EF6533">
            <w:pPr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Кобеева Алтынай Орманкалиевна</w:t>
            </w:r>
          </w:p>
          <w:p w14:paraId="5079225E" w14:textId="169DCBBE" w:rsidR="0018372C" w:rsidRPr="00EF6949" w:rsidRDefault="0018372C" w:rsidP="00EF6533">
            <w:pPr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zh-CN"/>
              </w:rPr>
              <w:t>Председатель Общественного совета,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F6949">
              <w:rPr>
                <w:color w:val="000000" w:themeColor="text1"/>
                <w:sz w:val="24"/>
                <w:szCs w:val="24"/>
                <w:lang w:val="zh-CN"/>
              </w:rPr>
              <w:t>Директор ОФ «Информационно-ресурсный центр», депутат Маслихата города Алмат</w:t>
            </w:r>
            <w:r w:rsidRPr="00EF6949">
              <w:rPr>
                <w:color w:val="000000" w:themeColor="text1"/>
                <w:sz w:val="24"/>
                <w:szCs w:val="24"/>
              </w:rPr>
              <w:t>ы</w:t>
            </w:r>
          </w:p>
        </w:tc>
      </w:tr>
      <w:tr w:rsidR="00204EE5" w:rsidRPr="00EF6949" w14:paraId="0A415368" w14:textId="77777777" w:rsidTr="00686AE3">
        <w:trPr>
          <w:trHeight w:val="95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3B83069" w14:textId="404B7557" w:rsidR="00204EE5" w:rsidRPr="00EF6949" w:rsidRDefault="00204EE5" w:rsidP="00204EE5">
            <w:pPr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13: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50</w:t>
            </w:r>
            <w:r w:rsidRPr="00EF6949">
              <w:rPr>
                <w:color w:val="000000" w:themeColor="text1"/>
                <w:sz w:val="24"/>
                <w:szCs w:val="24"/>
              </w:rPr>
              <w:t>-14:30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C25F7E6" w14:textId="77777777" w:rsidR="00204EE5" w:rsidRPr="00EF6949" w:rsidRDefault="00204EE5" w:rsidP="00204E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Фуршет</w:t>
            </w:r>
          </w:p>
          <w:p w14:paraId="189099DD" w14:textId="4FA93C12" w:rsidR="00204EE5" w:rsidRPr="00EF6949" w:rsidRDefault="00204EE5" w:rsidP="00204E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rStyle w:val="ezkurwreuab5ozgtqnkl"/>
                <w:b/>
                <w:color w:val="000000" w:themeColor="text1"/>
                <w:sz w:val="24"/>
                <w:szCs w:val="24"/>
              </w:rPr>
              <w:t>Вuffet</w:t>
            </w:r>
          </w:p>
          <w:p w14:paraId="17A3FE89" w14:textId="48BD130C" w:rsidR="00204EE5" w:rsidRPr="00EF6949" w:rsidRDefault="00204EE5" w:rsidP="00204E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Фуршет</w:t>
            </w:r>
          </w:p>
          <w:p w14:paraId="0968884B" w14:textId="6EC2183C" w:rsidR="00204EE5" w:rsidRPr="00EF6949" w:rsidRDefault="00204EE5" w:rsidP="00204EE5">
            <w:pPr>
              <w:jc w:val="center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EE5" w:rsidRPr="00EF6949" w14:paraId="0B6465EC" w14:textId="77777777" w:rsidTr="00686AE3">
        <w:trPr>
          <w:trHeight w:val="80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7296C11" w14:textId="17F6B213" w:rsidR="00204EE5" w:rsidRPr="00EF6949" w:rsidRDefault="00204EE5" w:rsidP="00204EE5">
            <w:pPr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14:30-17:15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B236CE4" w14:textId="77777777" w:rsidR="00204EE5" w:rsidRPr="00EF6949" w:rsidRDefault="00204EE5" w:rsidP="00204EE5">
            <w:pPr>
              <w:widowControl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Пленарлық отырыстың жалғасы </w:t>
            </w:r>
          </w:p>
          <w:p w14:paraId="055D3988" w14:textId="77777777" w:rsidR="00204EE5" w:rsidRPr="00EF6949" w:rsidRDefault="00204EE5" w:rsidP="00204E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Continuation of the </w:t>
            </w:r>
            <w:r w:rsidRPr="00EF6949">
              <w:rPr>
                <w:b/>
                <w:color w:val="000000" w:themeColor="text1"/>
                <w:sz w:val="24"/>
                <w:szCs w:val="24"/>
                <w:lang w:val="en-US"/>
              </w:rPr>
              <w:t>P</w:t>
            </w:r>
            <w:r w:rsidRPr="00EF6949">
              <w:rPr>
                <w:b/>
                <w:color w:val="000000" w:themeColor="text1"/>
                <w:sz w:val="24"/>
                <w:szCs w:val="24"/>
              </w:rPr>
              <w:t>lenary session</w:t>
            </w:r>
          </w:p>
          <w:p w14:paraId="791540D0" w14:textId="7C4BDCA9" w:rsidR="00204EE5" w:rsidRPr="00EF6949" w:rsidRDefault="00204EE5" w:rsidP="00204E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Продолжение пленарного заседания </w:t>
            </w:r>
          </w:p>
          <w:p w14:paraId="3F647189" w14:textId="1ED59044" w:rsidR="00204EE5" w:rsidRPr="00EF6949" w:rsidRDefault="00204EE5" w:rsidP="00204EE5">
            <w:pPr>
              <w:jc w:val="center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EE5" w:rsidRPr="00EF6949" w14:paraId="26429A48" w14:textId="77777777">
        <w:trPr>
          <w:trHeight w:val="141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6B759" w14:textId="77777777" w:rsidR="00204EE5" w:rsidRPr="00EF6949" w:rsidRDefault="00204EE5" w:rsidP="00204EE5">
            <w:pPr>
              <w:ind w:left="125"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Модератор: Сарсенбаев Талгат Есеналиевич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– «Narxoz University» КеАҚ, Құқық және мемлекеттік басқару мектебі директоры, з.ғ.д., профессор</w:t>
            </w:r>
          </w:p>
          <w:p w14:paraId="07D4960C" w14:textId="77777777" w:rsidR="00204EE5" w:rsidRPr="00EF6949" w:rsidRDefault="00204EE5" w:rsidP="00204EE5">
            <w:pPr>
              <w:ind w:left="125"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018CED21" w14:textId="77777777" w:rsidR="00204EE5" w:rsidRPr="00EF6949" w:rsidRDefault="00204EE5" w:rsidP="00204EE5">
            <w:pPr>
              <w:ind w:left="125"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Модератор: Сарсенбаев Талгат Есеналиевич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– Директор Школы права и государственного управления, НАО «Narxoz University», д.ю.н., профессор</w:t>
            </w:r>
          </w:p>
          <w:p w14:paraId="1671C942" w14:textId="3A11B991" w:rsidR="00204EE5" w:rsidRPr="00EF6949" w:rsidRDefault="00204EE5" w:rsidP="00204EE5">
            <w:pPr>
              <w:spacing w:before="240" w:after="240"/>
              <w:ind w:left="122"/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Moderator: Talgat Sarsenbayev 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– Director of 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the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School of Law and Public Policy, Narxoz University,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F6949">
              <w:rPr>
                <w:color w:val="000000" w:themeColor="text1"/>
                <w:sz w:val="24"/>
                <w:szCs w:val="24"/>
              </w:rPr>
              <w:t>Doctor of Law, Professor</w:t>
            </w:r>
          </w:p>
        </w:tc>
      </w:tr>
      <w:tr w:rsidR="00204EE5" w:rsidRPr="00EF6949" w14:paraId="0D7C564F" w14:textId="77777777" w:rsidTr="00686AE3">
        <w:trPr>
          <w:trHeight w:val="9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58F10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14:30-14:40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E4546" w14:textId="0FF67895" w:rsidR="00204EE5" w:rsidRPr="00EF6949" w:rsidRDefault="0018372C" w:rsidP="00204EE5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Проблема неэффективного привлечения к ответственности за хищения золота в Казахстане: вызов для гражданского общества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5D1B7" w14:textId="77777777" w:rsidR="00204EE5" w:rsidRPr="00EF6949" w:rsidRDefault="00204EE5" w:rsidP="00204EE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bookmarkStart w:id="18" w:name="_Hlk195103815"/>
            <w:r w:rsidRPr="00EF6949">
              <w:rPr>
                <w:b/>
                <w:color w:val="000000" w:themeColor="text1"/>
                <w:sz w:val="24"/>
                <w:szCs w:val="24"/>
              </w:rPr>
              <w:t>Раззак Назиля Раззакбаевна</w:t>
            </w:r>
          </w:p>
          <w:bookmarkEnd w:id="18"/>
          <w:p w14:paraId="05BB1FFE" w14:textId="29127B0B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доктор юридических наук</w:t>
            </w:r>
            <w:r w:rsidRPr="00EF6949">
              <w:rPr>
                <w:color w:val="000000" w:themeColor="text1"/>
                <w:sz w:val="24"/>
                <w:szCs w:val="24"/>
              </w:rPr>
              <w:t>, профессор,</w:t>
            </w:r>
          </w:p>
          <w:p w14:paraId="4C30F6E4" w14:textId="3115B6CC" w:rsidR="00204EE5" w:rsidRPr="00EF6949" w:rsidRDefault="00204EE5" w:rsidP="00204EE5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директор Института «Наука и Право»</w:t>
            </w:r>
          </w:p>
        </w:tc>
      </w:tr>
      <w:tr w:rsidR="00D26952" w:rsidRPr="00EF6949" w14:paraId="4C6FB4E1" w14:textId="77777777" w:rsidTr="00686AE3">
        <w:trPr>
          <w:trHeight w:val="9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26AF4" w14:textId="77777777" w:rsidR="00D26952" w:rsidRPr="00EF6949" w:rsidRDefault="00D26952" w:rsidP="00D2695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A8CFFEC" w14:textId="33FDB6AF" w:rsidR="00D26952" w:rsidRPr="00EF6949" w:rsidRDefault="00D26952" w:rsidP="00D269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14:40-14:50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2D40D" w14:textId="2FFE9126" w:rsidR="00D26952" w:rsidRPr="00EF6949" w:rsidRDefault="00D26952" w:rsidP="00D26952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 xml:space="preserve">Национальный құрылтай в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К</w:t>
            </w: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 xml:space="preserve">азахстане: механизм диалога между государством и обществом в эпоху </w:t>
            </w: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перемен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32636" w14:textId="77777777" w:rsidR="00D26952" w:rsidRPr="00EF6949" w:rsidRDefault="00D26952" w:rsidP="00D26952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lastRenderedPageBreak/>
              <w:t>Жексенбай Бибигуль Нургалиевна</w:t>
            </w:r>
          </w:p>
          <w:p w14:paraId="64CDF653" w14:textId="7DADC36D" w:rsidR="00D26952" w:rsidRPr="00EF6949" w:rsidRDefault="00D26952" w:rsidP="00D2695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Депутат Сената Парламента Республики Казахстан</w:t>
            </w:r>
          </w:p>
        </w:tc>
      </w:tr>
      <w:tr w:rsidR="00204EE5" w:rsidRPr="00EF6949" w14:paraId="3507648C" w14:textId="77777777" w:rsidTr="00686AE3">
        <w:trPr>
          <w:trHeight w:val="9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61937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9A81660" w14:textId="2D120AF4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14:50-15:00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F22BC" w14:textId="5E0D9D57" w:rsidR="00204EE5" w:rsidRPr="00EF6949" w:rsidRDefault="0018372C" w:rsidP="00204EE5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Антикоррупционная политика Узбекистана: приоритеты и уголовно-правовые меры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86FA7" w14:textId="77777777" w:rsidR="00204EE5" w:rsidRPr="00EF6949" w:rsidRDefault="00204EE5" w:rsidP="00204EE5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bookmarkStart w:id="19" w:name="_Hlk195103878"/>
            <w:r w:rsidRPr="00EF6949">
              <w:rPr>
                <w:rFonts w:eastAsia="Arial"/>
                <w:b/>
                <w:color w:val="000000" w:themeColor="text1"/>
                <w:sz w:val="24"/>
                <w:szCs w:val="24"/>
              </w:rPr>
              <w:t>Абзалова Хуршида  Мирзиятовна</w:t>
            </w:r>
            <w:r w:rsidRPr="00EF6949">
              <w:rPr>
                <w:rFonts w:eastAsia="Arial"/>
                <w:color w:val="000000" w:themeColor="text1"/>
                <w:sz w:val="24"/>
                <w:szCs w:val="24"/>
              </w:rPr>
              <w:t xml:space="preserve">  </w:t>
            </w:r>
          </w:p>
          <w:bookmarkEnd w:id="19"/>
          <w:p w14:paraId="6B5476E7" w14:textId="77777777" w:rsidR="00204EE5" w:rsidRPr="00EF6949" w:rsidRDefault="00204EE5" w:rsidP="00204EE5">
            <w:pP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color w:val="000000" w:themeColor="text1"/>
                <w:sz w:val="24"/>
                <w:szCs w:val="24"/>
              </w:rPr>
              <w:t>доктор юридических наук, профессор  Ташкентского государственного юридического университета</w:t>
            </w:r>
          </w:p>
          <w:p w14:paraId="2294798A" w14:textId="64B7696D" w:rsidR="00204EE5" w:rsidRPr="00EF6949" w:rsidRDefault="00204EE5" w:rsidP="00204EE5">
            <w:pPr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color w:val="000000" w:themeColor="text1"/>
                <w:sz w:val="24"/>
                <w:szCs w:val="24"/>
              </w:rPr>
              <w:t>г. Ташкент,  Республика  Узбекистан</w:t>
            </w:r>
          </w:p>
        </w:tc>
      </w:tr>
      <w:tr w:rsidR="00204EE5" w:rsidRPr="00EF6949" w14:paraId="2FAEE890" w14:textId="77777777" w:rsidTr="00686AE3">
        <w:trPr>
          <w:trHeight w:val="9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B006B" w14:textId="77777777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43BC434" w14:textId="7A8BD12C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15:00-15:10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2CB2A" w14:textId="5499DA08" w:rsidR="00204EE5" w:rsidRPr="00EF6949" w:rsidRDefault="0018372C" w:rsidP="00204EE5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Взаимодействие органов внутренних дел и гражданского общества в обеспечении общественной безопасности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01233" w14:textId="77777777" w:rsidR="00204EE5" w:rsidRPr="00EF6949" w:rsidRDefault="00204EE5" w:rsidP="00204EE5">
            <w:pPr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Дильбарханова Жанат Рахимжановна </w:t>
            </w:r>
          </w:p>
          <w:p w14:paraId="5E990703" w14:textId="4B5726A3" w:rsidR="00204EE5" w:rsidRPr="00EF6949" w:rsidRDefault="00204EE5" w:rsidP="00204EE5">
            <w:pPr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доктор юридических наук, профессор, полковник полиции, з</w:t>
            </w: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аместитель начальника Алматинской академии МВД Республики Казахстан</w:t>
            </w:r>
          </w:p>
        </w:tc>
      </w:tr>
      <w:tr w:rsidR="00204EE5" w:rsidRPr="00EF6949" w14:paraId="0B8969E9" w14:textId="77777777" w:rsidTr="00686AE3">
        <w:trPr>
          <w:trHeight w:val="9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042E" w14:textId="60E4900D" w:rsidR="00204EE5" w:rsidRPr="00EF6949" w:rsidRDefault="00204EE5" w:rsidP="00204E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15:10-15:20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20F7B" w14:textId="307BD806" w:rsidR="00204EE5" w:rsidRPr="00EF6949" w:rsidRDefault="0018372C" w:rsidP="00204EE5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Проблемы взаимодействия полиции и гражданского общества в сфере реализации правоохранительной функции государства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B9A98" w14:textId="77777777" w:rsidR="00204EE5" w:rsidRPr="00EF6949" w:rsidRDefault="00204EE5" w:rsidP="00204EE5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20" w:name="_Hlk195103857"/>
            <w:r w:rsidRPr="00EF6949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Джансараева Рима Еренатовна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bookmarkEnd w:id="20"/>
          <w:p w14:paraId="3FA08133" w14:textId="00B69430" w:rsidR="00204EE5" w:rsidRPr="00EF6949" w:rsidRDefault="00204EE5" w:rsidP="00204EE5">
            <w:pPr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доктор юридических наук, профессор, заведующая кафедрой уголовного права, уголовного процесса и криминалистики юридического факультета КазНУ имени аль-Фараби </w:t>
            </w:r>
          </w:p>
        </w:tc>
      </w:tr>
      <w:tr w:rsidR="00EF6949" w:rsidRPr="00EF6949" w14:paraId="7AB62840" w14:textId="77777777" w:rsidTr="00864FBA">
        <w:trPr>
          <w:trHeight w:val="9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3E2E2" w14:textId="77777777" w:rsidR="00EF6949" w:rsidRPr="00EF6949" w:rsidRDefault="00EF6949" w:rsidP="00864F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15:20-15:30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3B278" w14:textId="77777777" w:rsidR="00EF6949" w:rsidRPr="00EF6949" w:rsidRDefault="00EF6949" w:rsidP="00864FBA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Пути совершенствования взаимодействия нотариата с правоохранительными и иными государственными органами в Кыргызской Республике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928B" w14:textId="77777777" w:rsidR="00EF6949" w:rsidRPr="00EF6949" w:rsidRDefault="00EF6949" w:rsidP="00864FBA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Анаркулова Эльвира Суйеркуловна</w:t>
            </w:r>
          </w:p>
          <w:p w14:paraId="459C962B" w14:textId="77777777" w:rsidR="00EF6949" w:rsidRPr="00EF6949" w:rsidRDefault="00EF6949" w:rsidP="00864FBA">
            <w:pPr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доктор юридических наук, профессор  Юридического института Кыргызского Национального Университета им. Ж. Баласагына</w:t>
            </w:r>
          </w:p>
          <w:p w14:paraId="2339C7E4" w14:textId="77777777" w:rsidR="00EF6949" w:rsidRPr="00EF6949" w:rsidRDefault="00EF6949" w:rsidP="00864FBA">
            <w:pPr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г.Бишкек</w:t>
            </w:r>
            <w:r w:rsidRPr="00EF6949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Кыргызская Республика</w:t>
            </w:r>
          </w:p>
        </w:tc>
      </w:tr>
      <w:tr w:rsidR="00EF6949" w:rsidRPr="00EF6949" w14:paraId="2E9D80EE" w14:textId="77777777" w:rsidTr="00EF6533">
        <w:trPr>
          <w:trHeight w:val="9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31E30" w14:textId="572BEC1E" w:rsidR="00EF6949" w:rsidRPr="00EF6949" w:rsidRDefault="00EF6949" w:rsidP="00EF65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15:30-15:40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9EAD5" w14:textId="6A8033A0" w:rsidR="00EF6949" w:rsidRPr="00EF6949" w:rsidRDefault="00EF6949" w:rsidP="00EF6533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SimSu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Общественное восприятие справедливости наказаний, назначаемых по уголовным делам: критерии и подходы к оценке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585A5" w14:textId="77777777" w:rsidR="00EF6949" w:rsidRPr="00EF6949" w:rsidRDefault="00EF6949" w:rsidP="00EF6533">
            <w:pPr>
              <w:widowControl/>
              <w:ind w:right="27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Воронин Вячеслав Николаевич</w:t>
            </w:r>
          </w:p>
          <w:p w14:paraId="09B4D845" w14:textId="77777777" w:rsidR="00EF6949" w:rsidRPr="00EF6949" w:rsidRDefault="00EF6949" w:rsidP="00EF6533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кандидат юридических наук, доцент 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кафедры уголовного права Московского государственного юридического университета </w:t>
            </w:r>
            <w:r w:rsidRPr="00EF6949">
              <w:rPr>
                <w:color w:val="000000" w:themeColor="text1"/>
                <w:sz w:val="24"/>
                <w:szCs w:val="24"/>
              </w:rPr>
              <w:t>имени О.Е. Кутафина (МГЮА)</w:t>
            </w:r>
          </w:p>
          <w:p w14:paraId="6F80788C" w14:textId="79D993EC" w:rsidR="00EF6949" w:rsidRPr="00EF6949" w:rsidRDefault="00EF6949" w:rsidP="00EF6533">
            <w:pPr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г. Москва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Российская Федерация</w:t>
            </w:r>
          </w:p>
        </w:tc>
      </w:tr>
      <w:tr w:rsidR="00EF6949" w:rsidRPr="00EF6949" w14:paraId="506C39EA" w14:textId="77777777" w:rsidTr="00EF6533">
        <w:trPr>
          <w:trHeight w:val="9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60821" w14:textId="1B4667E1" w:rsidR="00EF6949" w:rsidRPr="00EF6949" w:rsidRDefault="00EF6949" w:rsidP="00EF65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15:40-15:50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2D420" w14:textId="11C7EE2D" w:rsidR="00EF6949" w:rsidRPr="00EF6949" w:rsidRDefault="00EF6949" w:rsidP="00EF6533">
            <w:pPr>
              <w:spacing w:before="240"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 xml:space="preserve">Коррупция – угроза государственности и национальной безопасности </w:t>
            </w:r>
            <w:r w:rsidR="00EF6533">
              <w:rPr>
                <w:b/>
                <w:bCs/>
                <w:color w:val="000000" w:themeColor="text1"/>
                <w:sz w:val="24"/>
                <w:szCs w:val="24"/>
              </w:rPr>
              <w:t>К</w:t>
            </w: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азахстана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7BA3A" w14:textId="77777777" w:rsidR="00EF6949" w:rsidRPr="00EF6949" w:rsidRDefault="00EF6949" w:rsidP="00EF653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Скаков Айдаркан Байдекович</w:t>
            </w:r>
          </w:p>
          <w:p w14:paraId="2B2548F2" w14:textId="1250E24A" w:rsidR="00EF6949" w:rsidRPr="00EF6949" w:rsidRDefault="00EF6949" w:rsidP="00EF6533">
            <w:pPr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доктор юридических наук, профессор кафедры уголовного права и криминологии Костанайской академии МВД Республики Казахстан имени Ш. Кабылбаева; профессор кафедры криминологии Академии ФСИН России, почетный работник образования Республики Казахстан</w:t>
            </w:r>
          </w:p>
        </w:tc>
      </w:tr>
      <w:tr w:rsidR="00D26952" w:rsidRPr="00EF6949" w14:paraId="0FE2F98A" w14:textId="77777777" w:rsidTr="00686AE3">
        <w:trPr>
          <w:trHeight w:val="9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BE054" w14:textId="77777777" w:rsidR="00D26952" w:rsidRPr="00EF6949" w:rsidRDefault="00D26952" w:rsidP="00D2695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2F6A338" w14:textId="1DA9DC32" w:rsidR="00D26952" w:rsidRPr="00EF6949" w:rsidRDefault="00D26952" w:rsidP="00D269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15:50-16:00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073B0" w14:textId="390804FA" w:rsidR="00D26952" w:rsidRPr="00EF6949" w:rsidRDefault="00D26952" w:rsidP="00D26952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Азаматтық қоғам институттарының мемлекеттік органдармен өзара қызметі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AABD" w14:textId="77777777" w:rsidR="00D26952" w:rsidRPr="00EF6949" w:rsidRDefault="00D26952" w:rsidP="00D26952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Төлеген Мұхтар Әділбекұлы</w:t>
            </w:r>
          </w:p>
          <w:p w14:paraId="7224FBF6" w14:textId="1EA9C5D1" w:rsidR="00D26952" w:rsidRPr="00EF6949" w:rsidRDefault="00D26952" w:rsidP="00D26952">
            <w:pPr>
              <w:widowControl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ҚР Педагогика ғылымдары академиясының академигі,</w:t>
            </w: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6949">
              <w:rPr>
                <w:color w:val="000000" w:themeColor="text1"/>
                <w:sz w:val="24"/>
                <w:szCs w:val="24"/>
              </w:rPr>
              <w:t>С.Аманжолов атындағы Шығыс Қазақстан университетінің ректоры, профессор, заң ғылымдарының кандидаты, философия докторы (PhD)</w:t>
            </w:r>
          </w:p>
        </w:tc>
      </w:tr>
      <w:tr w:rsidR="00EF6949" w:rsidRPr="00EF6949" w14:paraId="64FB50F0" w14:textId="77777777" w:rsidTr="00EF6533">
        <w:trPr>
          <w:trHeight w:val="9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360D6" w14:textId="18713060" w:rsidR="00EF6949" w:rsidRPr="00EF6949" w:rsidRDefault="00EF6949" w:rsidP="00EF65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16:00-16:10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6F05E" w14:textId="7165FC35" w:rsidR="00EF6949" w:rsidRPr="00EF6949" w:rsidRDefault="00EF6949" w:rsidP="00EF6533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Электронная демократия и цифровые технологии: российский и зарубежный опыт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E7325" w14:textId="77777777" w:rsidR="00EF6949" w:rsidRPr="00EF6949" w:rsidRDefault="00EF6949" w:rsidP="00EF653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Иксанов Илья Саматович</w:t>
            </w:r>
          </w:p>
          <w:p w14:paraId="30307971" w14:textId="441EBA45" w:rsidR="00EF6949" w:rsidRPr="00EF6949" w:rsidRDefault="00EF6949" w:rsidP="00EF6533">
            <w:pPr>
              <w:widowControl/>
              <w:shd w:val="clear" w:color="auto" w:fill="F8F9FA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Кандидат юридических наук, доцент кафедры конституционного и муниципального права Университет имени О.Е. Кутафина (МГЮА)</w:t>
            </w:r>
          </w:p>
          <w:p w14:paraId="3CDF7E41" w14:textId="4E2B1E17" w:rsidR="00EF6949" w:rsidRPr="00EF6949" w:rsidRDefault="00EF6949" w:rsidP="00EF6533">
            <w:pPr>
              <w:widowControl/>
              <w:shd w:val="clear" w:color="auto" w:fill="F8F9FA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г. Москва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Российская Федерация</w:t>
            </w:r>
          </w:p>
        </w:tc>
      </w:tr>
      <w:tr w:rsidR="00EF6949" w:rsidRPr="00EF6949" w14:paraId="30D50405" w14:textId="77777777" w:rsidTr="00686AE3">
        <w:trPr>
          <w:trHeight w:val="9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98DEB" w14:textId="77777777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85CF26A" w14:textId="0BA64F4F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16:10-16:20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C7D36" w14:textId="668A78A5" w:rsidR="00EF6949" w:rsidRPr="00EF6949" w:rsidRDefault="00EF6949" w:rsidP="00EF6949">
            <w:pPr>
              <w:ind w:right="128"/>
              <w:jc w:val="both"/>
              <w:rPr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Искусственный интеллект и принятие управленческих решений при взаимодействии госорганов и населения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5D57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 Рустемова Гаухар Рустембековна</w:t>
            </w:r>
          </w:p>
          <w:p w14:paraId="29B8C7C8" w14:textId="4EAFADDB" w:rsidR="00EF6949" w:rsidRPr="00EF6949" w:rsidRDefault="00EF6949" w:rsidP="00EF6949">
            <w:pPr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доктор юридических наук,</w:t>
            </w:r>
            <w:r w:rsidRPr="00EF6949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профессор </w:t>
            </w: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кафедры социальных наук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 и </w:t>
            </w: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права Международного транспортно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гуманитарного университета</w:t>
            </w:r>
          </w:p>
        </w:tc>
      </w:tr>
      <w:tr w:rsidR="00EF6949" w:rsidRPr="00EF6949" w14:paraId="12F06B82" w14:textId="77777777" w:rsidTr="00EF6533">
        <w:trPr>
          <w:trHeight w:val="9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B9C39" w14:textId="0BB8557A" w:rsidR="00EF6949" w:rsidRPr="00EF6949" w:rsidRDefault="00EF6949" w:rsidP="00EF65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lastRenderedPageBreak/>
              <w:t>16:20-16:30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FF9E" w14:textId="60B6A8FF" w:rsidR="00EF6949" w:rsidRPr="00EF6949" w:rsidRDefault="00EF6949" w:rsidP="00EF6533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Актуальные проблемы защиты персональных данных в РК и ЕС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9F92" w14:textId="77777777" w:rsidR="00EF6949" w:rsidRPr="00EF6949" w:rsidRDefault="00EF6949" w:rsidP="00EF6533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Сулейменова Сауле Жусупбековна</w:t>
            </w:r>
          </w:p>
          <w:p w14:paraId="7E938D62" w14:textId="69DCAFA6" w:rsidR="00EF6949" w:rsidRPr="00EF6949" w:rsidRDefault="00EF6949" w:rsidP="00EF6533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доктор юридических наук, профессор,</w:t>
            </w:r>
          </w:p>
          <w:p w14:paraId="7DA3F7A3" w14:textId="77777777" w:rsidR="00EF6949" w:rsidRPr="00EF6949" w:rsidRDefault="00EF6949" w:rsidP="00EF6533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заведующая кафедр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ой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гражданского права и гражданского процесса, трудового права  </w:t>
            </w:r>
            <w:r w:rsidRPr="00EF6949">
              <w:rPr>
                <w:color w:val="000000" w:themeColor="text1"/>
                <w:sz w:val="24"/>
                <w:szCs w:val="24"/>
              </w:rPr>
              <w:t>КазНУ им. аль-Фараби</w:t>
            </w:r>
          </w:p>
          <w:p w14:paraId="16601EFB" w14:textId="524B5130" w:rsidR="00EF6949" w:rsidRPr="00EF6949" w:rsidRDefault="00EF6949" w:rsidP="00EF6533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Жақсылықбаева Ә.А.</w:t>
            </w:r>
          </w:p>
          <w:p w14:paraId="48EEF9C2" w14:textId="009132EB" w:rsidR="00EF6949" w:rsidRPr="00EF6949" w:rsidRDefault="00EF6949" w:rsidP="00EF6533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докторант 3 курса, магистр юридических наук Университет Туран</w:t>
            </w:r>
          </w:p>
        </w:tc>
      </w:tr>
      <w:tr w:rsidR="00EF6949" w:rsidRPr="00EF6949" w14:paraId="0BD4F757" w14:textId="77777777" w:rsidTr="00686AE3">
        <w:trPr>
          <w:trHeight w:val="14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CCA24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0B2BD5C4" w14:textId="4733A3EA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16:30-16:40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452CB" w14:textId="378E37AB" w:rsidR="00EF6949" w:rsidRPr="00EF6949" w:rsidRDefault="00EF6949" w:rsidP="00EF6949">
            <w:pPr>
              <w:widowControl/>
              <w:shd w:val="clear" w:color="auto" w:fill="FFFFFF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Концепт электронного правительства: проблема защиты персональных данных в процессе информационной коммуникации между органами государственной власти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E8610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Жетписов Серик Кожанович</w:t>
            </w:r>
          </w:p>
          <w:p w14:paraId="2B523556" w14:textId="19613276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доктор юридических наук, профессор, заведующий кафедрой Правоведение НАО «Торайгыров университет» </w:t>
            </w:r>
          </w:p>
        </w:tc>
      </w:tr>
      <w:tr w:rsidR="00EF6949" w:rsidRPr="00EF6949" w14:paraId="49647113" w14:textId="77777777" w:rsidTr="00686AE3">
        <w:trPr>
          <w:trHeight w:val="14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FBEC" w14:textId="232423DF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16: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Pr="00EF6949">
              <w:rPr>
                <w:color w:val="000000" w:themeColor="text1"/>
                <w:sz w:val="24"/>
                <w:szCs w:val="24"/>
              </w:rPr>
              <w:t>0-16: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EF694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366BA" w14:textId="51C2516E" w:rsidR="00EF6949" w:rsidRPr="00EF6949" w:rsidRDefault="00EF6949" w:rsidP="00EF6949">
            <w:pPr>
              <w:widowControl/>
              <w:shd w:val="clear" w:color="auto" w:fill="FFFFFF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Цифровые платформы как инструмент диалога между государством и обществом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9D047" w14:textId="4E91EAB8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Усеинова Карлығаш Рахимжановна</w:t>
            </w:r>
          </w:p>
          <w:p w14:paraId="6538A6D0" w14:textId="6EB8ACA6" w:rsidR="00EF6949" w:rsidRPr="00EF6949" w:rsidRDefault="00EF6949" w:rsidP="00EF6949">
            <w:pPr>
              <w:widowControl/>
              <w:ind w:right="12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Cs/>
                <w:color w:val="000000" w:themeColor="text1"/>
                <w:sz w:val="24"/>
                <w:szCs w:val="24"/>
              </w:rPr>
              <w:t>Кандидат юридических наук, заведующий кафедрой теории и истории государства и права, конституционного и административного права юридического факультета КазНУ им. аль-Фараби</w:t>
            </w:r>
          </w:p>
        </w:tc>
      </w:tr>
      <w:tr w:rsidR="00EF6949" w:rsidRPr="00EF6949" w14:paraId="59AE5A65" w14:textId="77777777" w:rsidTr="00EF6533">
        <w:trPr>
          <w:trHeight w:val="14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188F2" w14:textId="01B463F2" w:rsidR="00EF6949" w:rsidRPr="00EF6949" w:rsidRDefault="00EF6949" w:rsidP="00EF65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16:50-17:05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8F5235" w14:textId="337379BC" w:rsidR="00EF6949" w:rsidRPr="00EF6949" w:rsidRDefault="00EF6949" w:rsidP="00EF6533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E</w:t>
            </w: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xamples of forms of social participation in polish local governments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F32D00" w14:textId="77777777" w:rsidR="00EF6949" w:rsidRPr="00EF6949" w:rsidRDefault="00EF6949" w:rsidP="00EF6533">
            <w:pPr>
              <w:widowControl/>
              <w:shd w:val="clear" w:color="auto" w:fill="F8F9FA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Maciej Rosa</w:t>
            </w:r>
          </w:p>
          <w:p w14:paraId="3C125EAC" w14:textId="2E768F22" w:rsidR="00EF6949" w:rsidRPr="00EF6949" w:rsidRDefault="00EF6949" w:rsidP="00EF6533">
            <w:pPr>
              <w:widowControl/>
              <w:shd w:val="clear" w:color="auto" w:fill="F8F9FA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Teaching Associate, PhD student</w:t>
            </w:r>
          </w:p>
          <w:p w14:paraId="6F1D2DBC" w14:textId="77777777" w:rsidR="00EF6949" w:rsidRPr="00EF6949" w:rsidRDefault="00EF6949" w:rsidP="00EF6533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Katowice Business University</w:t>
            </w:r>
          </w:p>
          <w:p w14:paraId="251F62DB" w14:textId="77777777" w:rsidR="00EF6949" w:rsidRPr="00EF6949" w:rsidRDefault="00EF6949" w:rsidP="00EF6533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Katowice,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 xml:space="preserve"> Polish Republic</w:t>
            </w:r>
          </w:p>
          <w:p w14:paraId="4F7514DE" w14:textId="4D706581" w:rsidR="00EF6949" w:rsidRPr="00EF6949" w:rsidRDefault="00EF6949" w:rsidP="00EF6533">
            <w:pPr>
              <w:widowControl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F6949" w:rsidRPr="00EF6949" w14:paraId="03FFE066" w14:textId="77777777" w:rsidTr="00686AE3">
        <w:trPr>
          <w:trHeight w:val="14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225290F" w14:textId="2A24BA42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17:05-17:20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940BAB" w14:textId="77777777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Талқылау</w:t>
            </w:r>
          </w:p>
          <w:p w14:paraId="6090669A" w14:textId="77777777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Discussion </w:t>
            </w:r>
          </w:p>
          <w:p w14:paraId="1BAA19D4" w14:textId="77777777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Обсуждение</w:t>
            </w:r>
          </w:p>
          <w:p w14:paraId="6DA8E902" w14:textId="30EAA577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F6949" w:rsidRPr="00EF6949" w14:paraId="1FEE0E17" w14:textId="77777777" w:rsidTr="0018372C">
        <w:trPr>
          <w:trHeight w:val="14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1DF09A1" w14:textId="0E049C51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17:20-17:30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8EDAB2D" w14:textId="7A3F35A4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Конференцияның бірінші күнінің қорытындысы</w:t>
            </w:r>
          </w:p>
          <w:p w14:paraId="50CCD1C9" w14:textId="77777777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Results of the first day of the conference</w:t>
            </w:r>
          </w:p>
          <w:p w14:paraId="7481502F" w14:textId="46296996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Итоги первого дня конференции</w:t>
            </w:r>
          </w:p>
        </w:tc>
      </w:tr>
      <w:tr w:rsidR="00EF6949" w:rsidRPr="00EF6949" w14:paraId="6BEFB91C" w14:textId="77777777" w:rsidTr="0018372C">
        <w:trPr>
          <w:trHeight w:val="1410"/>
        </w:trPr>
        <w:tc>
          <w:tcPr>
            <w:tcW w:w="10490" w:type="dxa"/>
            <w:gridSpan w:val="5"/>
            <w:shd w:val="clear" w:color="auto" w:fill="auto"/>
          </w:tcPr>
          <w:p w14:paraId="3549D150" w14:textId="77777777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F6949" w:rsidRPr="00EF6949" w14:paraId="0FD305F9" w14:textId="77777777" w:rsidTr="0018372C">
        <w:trPr>
          <w:trHeight w:val="800"/>
        </w:trPr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9FAD47" w14:textId="0B76FFED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19 сәуір 2025 жыл</w:t>
            </w:r>
          </w:p>
          <w:p w14:paraId="10C74DCB" w14:textId="11CAE2C3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Конференцияның екінші күні</w:t>
            </w:r>
          </w:p>
          <w:p w14:paraId="490025C9" w14:textId="3E2EDA56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April 19, 2025</w:t>
            </w:r>
          </w:p>
          <w:p w14:paraId="25B65CF9" w14:textId="6BD889CC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  <w:lang w:val="ru-KZ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  <w:lang w:val="en-US"/>
              </w:rPr>
              <w:t>Second</w:t>
            </w:r>
            <w:r w:rsidRPr="00EF6949">
              <w:rPr>
                <w:b/>
                <w:color w:val="000000" w:themeColor="text1"/>
                <w:sz w:val="24"/>
                <w:szCs w:val="24"/>
                <w:lang w:val="en"/>
              </w:rPr>
              <w:t xml:space="preserve"> day of the conference</w:t>
            </w:r>
          </w:p>
          <w:p w14:paraId="601984D6" w14:textId="5344608B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19 апреля 2025 года</w:t>
            </w:r>
          </w:p>
          <w:p w14:paraId="014D5C1A" w14:textId="27803108" w:rsidR="00EF6949" w:rsidRPr="00EF6949" w:rsidRDefault="00EF6949" w:rsidP="00EF6949">
            <w:pPr>
              <w:widowControl/>
              <w:jc w:val="center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Второй день конференции</w:t>
            </w:r>
          </w:p>
        </w:tc>
      </w:tr>
      <w:tr w:rsidR="00EF6949" w:rsidRPr="00EF6949" w14:paraId="781305B7" w14:textId="77777777" w:rsidTr="00EF6949">
        <w:trPr>
          <w:trHeight w:val="1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47DD3" w14:textId="79D4BCA1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10:00-10: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BFA24" w14:textId="162D1157" w:rsidR="00EF6949" w:rsidRPr="00EF6949" w:rsidRDefault="00EF6949" w:rsidP="00EF6949">
            <w:pPr>
              <w:ind w:right="129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Қылмыстық іс жүргізудегі адам құқықтарын қорғау: мемлекеттік органдар мен құқық қорғау ұйымдарының өзара іс-қимылы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8786B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rStyle w:val="a4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Батырхан</w:t>
            </w: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6949">
              <w:rPr>
                <w:rStyle w:val="a4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Нургуль</w:t>
            </w: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 Зулпыхаровна</w:t>
            </w:r>
          </w:p>
          <w:p w14:paraId="16F2B4E9" w14:textId="11907817" w:rsidR="00EF6949" w:rsidRPr="00EF6949" w:rsidRDefault="00EF6949" w:rsidP="00EF6949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заң ғылымдарының кандидаты, Алматы қаласы, №2 Жетісу аудандық сотының судьясы </w:t>
            </w:r>
          </w:p>
        </w:tc>
      </w:tr>
      <w:tr w:rsidR="00EF6949" w:rsidRPr="00EF6949" w14:paraId="665AF29F" w14:textId="77777777" w:rsidTr="00EF6949">
        <w:trPr>
          <w:trHeight w:val="1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F2ABB" w14:textId="3282B5BA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lastRenderedPageBreak/>
              <w:t>10: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5-10: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6F51F" w14:textId="266F1662" w:rsidR="00EF6949" w:rsidRPr="00EF6949" w:rsidRDefault="00EF6949" w:rsidP="00EF6949">
            <w:pPr>
              <w:ind w:right="129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Делиберативная демократия в xxi веке: механизмы внедрения, политические барьеры и её роль в укреплении гражданского общества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C999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Андиржанова Гульнар Абылхаировна</w:t>
            </w:r>
          </w:p>
          <w:p w14:paraId="4670DA35" w14:textId="77777777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доктор политических наук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профессор Школы Права и государственного управления  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НАО «Университет Нархоз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50BC7F44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Ивашов Арслан Аманбаевич </w:t>
            </w:r>
          </w:p>
          <w:p w14:paraId="7270051C" w14:textId="75657814" w:rsidR="00EF6949" w:rsidRPr="00EF6949" w:rsidRDefault="00EF6949" w:rsidP="00EF6949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кандидат философских наук, ассоциированный профессор Школы Права и государственного управления  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НАО «Университет Нархоз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4E80E58D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Узакбаев Нурлан Танатарович </w:t>
            </w:r>
          </w:p>
          <w:p w14:paraId="0ED0BF74" w14:textId="77777777" w:rsidR="00EF6949" w:rsidRPr="00EF6949" w:rsidRDefault="00EF6949" w:rsidP="00EF6949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F6949">
              <w:rPr>
                <w:color w:val="000000" w:themeColor="text1"/>
                <w:sz w:val="24"/>
                <w:szCs w:val="24"/>
                <w:lang w:val="ru-RU"/>
              </w:rPr>
              <w:t xml:space="preserve">магистр международных отношений, старший преподаватель 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НАО «Университет Нархоз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2BC852A3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Гурков Александр </w:t>
            </w:r>
          </w:p>
          <w:p w14:paraId="23C8B881" w14:textId="3F1705AA" w:rsidR="00EF6949" w:rsidRPr="00EF6949" w:rsidRDefault="00EF6949" w:rsidP="00EF6949">
            <w:pPr>
              <w:widowControl/>
              <w:shd w:val="clear" w:color="auto" w:fill="F8F9FA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студент 3 курса </w:t>
            </w:r>
            <w:r w:rsidRPr="00EF6949">
              <w:rPr>
                <w:color w:val="000000" w:themeColor="text1"/>
                <w:sz w:val="24"/>
                <w:szCs w:val="24"/>
                <w:lang w:val="ru-RU"/>
              </w:rPr>
              <w:t>Университет РЭУ имени Г.В. Плеханова</w:t>
            </w:r>
          </w:p>
        </w:tc>
      </w:tr>
      <w:tr w:rsidR="00EF6949" w:rsidRPr="00EF6949" w14:paraId="2234EDED" w14:textId="77777777" w:rsidTr="00864FBA">
        <w:trPr>
          <w:trHeight w:val="1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9C7AD" w14:textId="77777777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10: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  <w:r w:rsidRPr="00EF6949">
              <w:rPr>
                <w:color w:val="000000" w:themeColor="text1"/>
                <w:sz w:val="24"/>
                <w:szCs w:val="24"/>
              </w:rPr>
              <w:t>-10: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E1042" w14:textId="77777777" w:rsidR="00EF6949" w:rsidRPr="00EF6949" w:rsidRDefault="00EF6949" w:rsidP="00EF6949">
            <w:pPr>
              <w:ind w:right="129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Развитие правовых основ взаимодействия местных органов государственного управления и самоуправления с институтами гражданского общества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2C112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Алибаева Гульнар Айтчановна</w:t>
            </w:r>
          </w:p>
          <w:p w14:paraId="52858436" w14:textId="77777777" w:rsidR="00EF6949" w:rsidRPr="00EF6949" w:rsidRDefault="00EF6949" w:rsidP="00EF6949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доктор юридических наук,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профессор 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Школы права и государственного управления НАО «Университет Нархоз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672E000E" w14:textId="77777777" w:rsidR="00EF6949" w:rsidRPr="00EF6949" w:rsidRDefault="00EF6949" w:rsidP="00EF6949">
            <w:pPr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Ракимбаев Эркин Нурудинович</w:t>
            </w:r>
          </w:p>
          <w:p w14:paraId="6AC4FD43" w14:textId="77777777" w:rsidR="00EF6949" w:rsidRPr="00EF6949" w:rsidRDefault="00EF6949" w:rsidP="00EF6949">
            <w:pPr>
              <w:widowControl/>
              <w:shd w:val="clear" w:color="auto" w:fill="F8F9FA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доктор юридических наук, </w:t>
            </w:r>
            <w:r w:rsidRPr="00EF6949">
              <w:rPr>
                <w:color w:val="000000" w:themeColor="text1"/>
                <w:sz w:val="24"/>
                <w:szCs w:val="24"/>
              </w:rPr>
              <w:t>профессор Университета Кунаева</w:t>
            </w:r>
          </w:p>
        </w:tc>
      </w:tr>
      <w:tr w:rsidR="00EF6949" w:rsidRPr="00EF6949" w14:paraId="5E59889D" w14:textId="77777777" w:rsidTr="00EF6949">
        <w:trPr>
          <w:trHeight w:val="1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4D980" w14:textId="4C96445F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10: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5-10: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906C5" w14:textId="12118EA5" w:rsidR="00EF6949" w:rsidRPr="00EF6949" w:rsidRDefault="00EF6949" w:rsidP="00EF6533">
            <w:pPr>
              <w:ind w:right="129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Революция в коммуникации: влияние электронного правительства на взаимодействие государства, граждан и СМИ в Казахстане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B98D1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Султанбаева Гулмира Серикбаевна</w:t>
            </w:r>
          </w:p>
          <w:p w14:paraId="31F6A660" w14:textId="4C22506F" w:rsidR="00EF6949" w:rsidRPr="00EF6949" w:rsidRDefault="00EF6949" w:rsidP="00EF6949">
            <w:pPr>
              <w:widowControl/>
              <w:shd w:val="clear" w:color="auto" w:fill="F8F9FA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доктор политических наук, профессор Школы Права и государственного управления  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НАО «Университет Нархоз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EF6949" w:rsidRPr="00EF6949" w14:paraId="3310E67B" w14:textId="77777777" w:rsidTr="00EF6949">
        <w:trPr>
          <w:trHeight w:val="1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43FCC" w14:textId="039DD5D1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10: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Pr="00EF6949">
              <w:rPr>
                <w:color w:val="000000" w:themeColor="text1"/>
                <w:sz w:val="24"/>
                <w:szCs w:val="24"/>
              </w:rPr>
              <w:t>-10: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01D92" w14:textId="781E3D5D" w:rsidR="00EF6949" w:rsidRPr="00EF6949" w:rsidRDefault="00EF6949" w:rsidP="00EF6533">
            <w:pPr>
              <w:ind w:left="-96"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Современные тенденции реформирования системы государственного регулирования в области охраны окружающей среды и природопольхования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DFB82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Мукашева Анор Абайхановна</w:t>
            </w:r>
          </w:p>
          <w:p w14:paraId="00D98005" w14:textId="19365F4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доктор политических наук, профессор Школы Права и государственного управления  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НАО «Университет Нархоз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EF6949" w:rsidRPr="00EF6949" w14:paraId="51F6BF99" w14:textId="77777777" w:rsidTr="00EF6949">
        <w:trPr>
          <w:trHeight w:val="9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0AFDB" w14:textId="4C2D61C5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10.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5-</w:t>
            </w:r>
          </w:p>
          <w:p w14:paraId="2A66CC09" w14:textId="0012C7F5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E41F5" w14:textId="180BC15E" w:rsidR="00EF6949" w:rsidRPr="00EF6949" w:rsidRDefault="00EF6949" w:rsidP="00EF6533">
            <w:pPr>
              <w:ind w:right="129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 xml:space="preserve">Соотношение государственного нормотворчества и общественной экспертизы в процессе формирования уголовно-правового законодательства: вопросы аутентичности и гармонизации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7FE0E" w14:textId="77777777" w:rsidR="00EF6949" w:rsidRPr="00EF6949" w:rsidRDefault="00EF6949" w:rsidP="00EF6949">
            <w:pPr>
              <w:ind w:right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Айдарханова Куляш Нурсаиновна</w:t>
            </w:r>
          </w:p>
          <w:p w14:paraId="11DC7810" w14:textId="30FA1BA1" w:rsidR="00EF6949" w:rsidRPr="00EF6949" w:rsidRDefault="00EF6949" w:rsidP="00EF6949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кандидат юридических наук, профессор, заместитель директора Школы права и государственного управления НАО «Университет Нархоз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EF6949" w:rsidRPr="00EF6949" w14:paraId="3AFAD1F1" w14:textId="77777777" w:rsidTr="00EF6949">
        <w:trPr>
          <w:trHeight w:val="1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13CDC" w14:textId="2F35A8FE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30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EF694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86317" w14:textId="7EA094EF" w:rsidR="00EF6949" w:rsidRPr="00EF6949" w:rsidRDefault="00EF6949" w:rsidP="00EF6533">
            <w:pPr>
              <w:ind w:right="129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О роли лингвистической аутентификации текстов законов в обеспечении правовой определенности и укреплении доверия к государственным институтам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97CB5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Омарова Айман Бекмуратовна</w:t>
            </w:r>
          </w:p>
          <w:p w14:paraId="7C509897" w14:textId="455200F3" w:rsidR="00EF6949" w:rsidRPr="00EF6949" w:rsidRDefault="00EF6949" w:rsidP="00EF6949">
            <w:pPr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кандидат юридических наук, профессор, заместитель директора школы права и государственного управления НАО «Университет Нархоз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EF6949" w:rsidRPr="00EF6949" w14:paraId="4AC61C09" w14:textId="77777777" w:rsidTr="00EF6949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8C10A" w14:textId="11BEF4DF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EF6949">
              <w:rPr>
                <w:color w:val="000000" w:themeColor="text1"/>
                <w:sz w:val="24"/>
                <w:szCs w:val="24"/>
              </w:rPr>
              <w:t>5-1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6DA1" w14:textId="224D06AA" w:rsidR="00EF6949" w:rsidRPr="00EF6949" w:rsidRDefault="00EF6949" w:rsidP="00EF6533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Влияние взаимодействия органов государственной власти и институтов гражданского общества на качество и эффективность уголовного законодательства: проблемы аутентичности и гармонизации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683FF" w14:textId="77777777" w:rsidR="00EF6949" w:rsidRPr="00EF6949" w:rsidRDefault="00EF6949" w:rsidP="00EF6949">
            <w:pPr>
              <w:widowControl/>
              <w:ind w:right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Маликова Шолпан Балтабековна</w:t>
            </w:r>
          </w:p>
          <w:p w14:paraId="283D17C8" w14:textId="34F2AB13" w:rsidR="00EF6949" w:rsidRPr="00EF6949" w:rsidRDefault="00EF6949" w:rsidP="00EF6949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кандидат юридических наук, профессор школы права и государственного управления  НАО «Университет Нархоз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EF6949" w:rsidRPr="00EF6949" w14:paraId="138DD8EC" w14:textId="77777777" w:rsidTr="00EF6949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68CAC" w14:textId="42092C69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10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40</w:t>
            </w:r>
          </w:p>
          <w:p w14:paraId="69AFA810" w14:textId="3BD3B544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Pr="00EF694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F57D7" w14:textId="6D58271D" w:rsidR="00EF6949" w:rsidRPr="00EF6949" w:rsidRDefault="00EF6949" w:rsidP="00EF6533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 xml:space="preserve">Правовое регулирование внедрения и использования информационно-коммуникационных технологий в деятельности государственной власти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8F86B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Жакишева Анара Ескеновна  </w:t>
            </w:r>
          </w:p>
          <w:p w14:paraId="30AA6267" w14:textId="519EDAB7" w:rsidR="00EF6949" w:rsidRPr="00EF6949" w:rsidRDefault="00EF6949" w:rsidP="00EF6949">
            <w:pPr>
              <w:widowControl/>
              <w:ind w:right="129"/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EF6949">
              <w:rPr>
                <w:color w:val="000000" w:themeColor="text1"/>
                <w:sz w:val="24"/>
                <w:szCs w:val="24"/>
              </w:rPr>
              <w:t>тарший преподаватель кафедры «Правоведение» НАО «Торайгыров университет»</w:t>
            </w:r>
          </w:p>
        </w:tc>
      </w:tr>
      <w:tr w:rsidR="00EF6949" w:rsidRPr="00EF6949" w14:paraId="2D6E4461" w14:textId="77777777" w:rsidTr="00EF6949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CB899" w14:textId="6F9B9691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45</w:t>
            </w:r>
          </w:p>
          <w:p w14:paraId="574CA0C8" w14:textId="0CE8A3C5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0FFE9" w14:textId="0B99086C" w:rsidR="00EF6949" w:rsidRPr="00EF6949" w:rsidRDefault="00EF6949" w:rsidP="00EF6533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Гражданское сетевое сообщество в контексте государственного управления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72475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Клеймёнов Михаил Петрович</w:t>
            </w:r>
          </w:p>
          <w:p w14:paraId="5C57C004" w14:textId="4DDE8A93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профессор, доктор юридических наук, 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заведующий кафедрой уголовного права и криминологии Омского государственного университета им. Ф.М. Достоевского</w:t>
            </w:r>
          </w:p>
        </w:tc>
      </w:tr>
      <w:tr w:rsidR="00EF6949" w:rsidRPr="00EF6949" w14:paraId="0C4CCE5B" w14:textId="77777777" w:rsidTr="00EF6949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2E31C" w14:textId="4812AD35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50</w:t>
            </w:r>
          </w:p>
          <w:p w14:paraId="54E09D8F" w14:textId="79543335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55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95030" w14:textId="4BF3DD48" w:rsidR="00EF6949" w:rsidRPr="00EF6949" w:rsidRDefault="00EF6949" w:rsidP="00EF6533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Азаматтық қоғам институттарының қылмыстық құқық саласындағы норма шығармашылық қызметке қатысуының құқықтық және ұйымдастырушылық аспектілері: үйлесімділік мәселелері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CFE52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Атаханова Салтанат Карибаевна</w:t>
            </w:r>
          </w:p>
          <w:p w14:paraId="3B454BF5" w14:textId="77777777" w:rsidR="00EF6949" w:rsidRPr="00EF6949" w:rsidRDefault="00EF6949" w:rsidP="00EF6949">
            <w:pPr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заң ғылымдарының кандидаты, әл-Фараби атындағы ҚазҰУ профессоры</w:t>
            </w:r>
          </w:p>
          <w:p w14:paraId="6C7FCA5F" w14:textId="77777777" w:rsidR="00EF6949" w:rsidRPr="00EF6949" w:rsidRDefault="00EF6949" w:rsidP="00EF6949">
            <w:pPr>
              <w:ind w:left="125" w:right="129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8562817" w14:textId="60F70C1A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F6949" w:rsidRPr="00EF6949" w14:paraId="7DF41EE9" w14:textId="77777777" w:rsidTr="00EF69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21E0" w14:textId="77777777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10.55-</w:t>
            </w:r>
          </w:p>
          <w:p w14:paraId="58B2CFDF" w14:textId="59633C85" w:rsidR="00EF6949" w:rsidRPr="00EF6949" w:rsidRDefault="00EF6949" w:rsidP="00EF694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11.0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8230" w14:textId="03F8EBAF" w:rsidR="00EF6949" w:rsidRPr="00EF6949" w:rsidRDefault="00EF6949" w:rsidP="00EF6533">
            <w:pPr>
              <w:ind w:right="129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Независимые эксперты и международные консалтинговые компании в правовом сопровождении государственных органов: сравнительный опыт и перспективы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0386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Усенова Эльмира</w:t>
            </w:r>
          </w:p>
          <w:p w14:paraId="4D550BF6" w14:textId="77777777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6949">
              <w:rPr>
                <w:color w:val="000000" w:themeColor="text1"/>
                <w:sz w:val="24"/>
                <w:szCs w:val="24"/>
              </w:rPr>
              <w:t>преподаватель программы Международного и Бизнес права Международного университета «АлаТоо», юрист  юридической фирмы KY&amp;Partners, Кыргызстан-Узбекистан</w:t>
            </w:r>
          </w:p>
          <w:p w14:paraId="52B8C5DE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Со-докладчик: Тегизбекова Жылдыз</w:t>
            </w:r>
          </w:p>
          <w:p w14:paraId="72CEADF2" w14:textId="158BA5E6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6949">
              <w:rPr>
                <w:color w:val="000000" w:themeColor="text1"/>
                <w:sz w:val="24"/>
                <w:szCs w:val="24"/>
              </w:rPr>
              <w:t>PhD in Law, международный консультант  юридической фирмы KY&amp;Partners, Кыргызстан-Узбекиста</w:t>
            </w:r>
            <w:r w:rsidRPr="00EF6949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</w:p>
        </w:tc>
      </w:tr>
      <w:tr w:rsidR="00EF6949" w:rsidRPr="00EF6949" w14:paraId="2E8DCA2E" w14:textId="77777777" w:rsidTr="00EF69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E35E" w14:textId="199D9554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11:0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-11: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7A52" w14:textId="0A7045E0" w:rsidR="00EF6949" w:rsidRPr="00EF6949" w:rsidRDefault="00EF6949" w:rsidP="00EF6533">
            <w:pPr>
              <w:ind w:right="129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Роль институтов гражданского общества в процессе гармонизации и аутентификации ронмативных правовых актов уголовно-правовой сферы: теоретико-правовой анализ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34A2" w14:textId="77777777" w:rsidR="00EF6949" w:rsidRPr="00EF6949" w:rsidRDefault="00EF6949" w:rsidP="00EF6949">
            <w:pPr>
              <w:widowControl/>
              <w:ind w:right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Турсынкулова Динара Ахановна</w:t>
            </w:r>
          </w:p>
          <w:p w14:paraId="28191793" w14:textId="77777777" w:rsidR="00EF6949" w:rsidRPr="00EF6949" w:rsidRDefault="00EF6949" w:rsidP="00EF694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F6949">
              <w:rPr>
                <w:color w:val="000000" w:themeColor="text1"/>
                <w:lang w:val="kk-KZ"/>
              </w:rPr>
              <w:t>к</w:t>
            </w:r>
            <w:r w:rsidRPr="00EF6949">
              <w:rPr>
                <w:color w:val="000000" w:themeColor="text1"/>
              </w:rPr>
              <w:t>андидат юридических наук, доцент</w:t>
            </w:r>
          </w:p>
          <w:p w14:paraId="65AA2B61" w14:textId="77777777" w:rsidR="00EF6949" w:rsidRPr="00EF6949" w:rsidRDefault="00EF6949" w:rsidP="00EF694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F6949">
              <w:rPr>
                <w:color w:val="000000" w:themeColor="text1"/>
                <w:lang w:val="kk-KZ"/>
              </w:rPr>
              <w:t>к</w:t>
            </w:r>
            <w:r w:rsidRPr="00EF6949">
              <w:rPr>
                <w:color w:val="000000" w:themeColor="text1"/>
              </w:rPr>
              <w:t>афедр</w:t>
            </w:r>
            <w:r w:rsidRPr="00EF6949">
              <w:rPr>
                <w:color w:val="000000" w:themeColor="text1"/>
                <w:lang w:val="kk-KZ"/>
              </w:rPr>
              <w:t>ы</w:t>
            </w:r>
            <w:r w:rsidRPr="00EF6949">
              <w:rPr>
                <w:color w:val="000000" w:themeColor="text1"/>
              </w:rPr>
              <w:t xml:space="preserve"> теории и истории государства и права, конституционного и административного права юридического факультета Казахского национального университета им. </w:t>
            </w:r>
            <w:r w:rsidRPr="00EF6949">
              <w:rPr>
                <w:color w:val="000000" w:themeColor="text1"/>
                <w:lang w:val="kk-KZ"/>
              </w:rPr>
              <w:t>а</w:t>
            </w:r>
            <w:r w:rsidRPr="00EF6949">
              <w:rPr>
                <w:color w:val="000000" w:themeColor="text1"/>
              </w:rPr>
              <w:t>ль-Фараби</w:t>
            </w:r>
          </w:p>
          <w:p w14:paraId="1560684B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F6949" w:rsidRPr="00EF6949" w14:paraId="68741DDA" w14:textId="77777777" w:rsidTr="00EF69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53E1" w14:textId="367D7F9E" w:rsidR="00EF6949" w:rsidRPr="00EF6949" w:rsidRDefault="00EF6949" w:rsidP="00E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11: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F6949">
              <w:rPr>
                <w:color w:val="000000" w:themeColor="text1"/>
                <w:sz w:val="24"/>
                <w:szCs w:val="24"/>
              </w:rPr>
              <w:t>5-11: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A8B1" w14:textId="78F43905" w:rsidR="00EF6949" w:rsidRPr="00EF6949" w:rsidRDefault="00EF6949" w:rsidP="00EF6533">
            <w:pPr>
              <w:ind w:right="129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Соотношение общественного и государственного контроля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A7B0" w14:textId="77777777" w:rsidR="00EF6949" w:rsidRPr="00EF6949" w:rsidRDefault="00EF6949" w:rsidP="00EF6949">
            <w:pPr>
              <w:pStyle w:val="ac"/>
              <w:spacing w:before="0" w:beforeAutospacing="0" w:after="0" w:afterAutospacing="0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EF6949">
              <w:rPr>
                <w:b/>
                <w:color w:val="000000" w:themeColor="text1"/>
                <w:shd w:val="clear" w:color="auto" w:fill="FFFFFF"/>
              </w:rPr>
              <w:t>Амиров Нурлан Кузембаевич</w:t>
            </w:r>
          </w:p>
          <w:p w14:paraId="75D4314C" w14:textId="7536BB0A" w:rsidR="00EF6949" w:rsidRPr="00EF6949" w:rsidRDefault="00EF6949" w:rsidP="00EF6949">
            <w:pPr>
              <w:ind w:left="125"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кандидат юридических наук, </w:t>
            </w:r>
            <w:r w:rsidRPr="00EF6949">
              <w:rPr>
                <w:color w:val="000000" w:themeColor="text1"/>
                <w:sz w:val="24"/>
                <w:szCs w:val="24"/>
              </w:rPr>
              <w:t>ассистент профессора Школы Права и государственного управления НАО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«Университет Нархоз»</w:t>
            </w:r>
          </w:p>
        </w:tc>
      </w:tr>
      <w:tr w:rsidR="00EF6949" w:rsidRPr="00EF6949" w14:paraId="625774F9" w14:textId="77777777" w:rsidTr="00EF6949">
        <w:trPr>
          <w:trHeight w:val="1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892D" w14:textId="138D1270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  <w:p w14:paraId="49AA2E1A" w14:textId="4263D4C2" w:rsidR="00EF6949" w:rsidRPr="00EF6949" w:rsidRDefault="00EF6949" w:rsidP="00E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11: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8998" w14:textId="66F51758" w:rsidR="00EF6949" w:rsidRPr="00EF6949" w:rsidRDefault="00EF6949" w:rsidP="00EF6533">
            <w:pPr>
              <w:pStyle w:val="ac"/>
              <w:ind w:right="128"/>
              <w:jc w:val="both"/>
              <w:rPr>
                <w:b/>
                <w:bCs/>
                <w:color w:val="000000" w:themeColor="text1"/>
              </w:rPr>
            </w:pPr>
            <w:r w:rsidRPr="00EF6949">
              <w:rPr>
                <w:b/>
                <w:bCs/>
                <w:color w:val="000000" w:themeColor="text1"/>
                <w:lang w:val="kk-KZ"/>
              </w:rPr>
              <w:t>П</w:t>
            </w:r>
            <w:r w:rsidRPr="00EF6949">
              <w:rPr>
                <w:b/>
                <w:bCs/>
                <w:color w:val="000000" w:themeColor="text1"/>
              </w:rPr>
              <w:t>равовая регламентация института общественного контроля: внутри государственный и международный аспекты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CA07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Машимбаева Гульмира Амангельдиевна</w:t>
            </w:r>
          </w:p>
          <w:p w14:paraId="3D6822D8" w14:textId="77777777" w:rsidR="00EF6949" w:rsidRPr="00EF6949" w:rsidRDefault="00EF6949" w:rsidP="00EF6949">
            <w:pPr>
              <w:widowControl/>
              <w:ind w:right="120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кандидат юридических наук, ассоциированный профессор Школы права и государственного управления  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НАО «Университет Нархоз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2277A090" w14:textId="4CDB8E1C" w:rsidR="00EF6949" w:rsidRPr="00EF6949" w:rsidRDefault="00EF6949" w:rsidP="00EF694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EF6949" w:rsidRPr="00EF6949" w14:paraId="4CE6664E" w14:textId="77777777" w:rsidTr="00EF6949">
        <w:trPr>
          <w:trHeight w:val="1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6306" w14:textId="106DA500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5-</w:t>
            </w:r>
          </w:p>
          <w:p w14:paraId="502F6B4B" w14:textId="75F0DC33" w:rsidR="00EF6949" w:rsidRPr="00EF6949" w:rsidRDefault="00EF6949" w:rsidP="001504D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11.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F93B" w14:textId="07430B43" w:rsidR="00EF6949" w:rsidRPr="00EF6949" w:rsidRDefault="00EF6949" w:rsidP="00EF6533">
            <w:pPr>
              <w:pStyle w:val="ac"/>
              <w:ind w:right="128"/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EF6949">
              <w:rPr>
                <w:b/>
                <w:bCs/>
                <w:color w:val="000000" w:themeColor="text1"/>
                <w:lang w:val="kk-KZ"/>
              </w:rPr>
              <w:t>Қ</w:t>
            </w:r>
            <w:r w:rsidRPr="00EF6949">
              <w:rPr>
                <w:b/>
                <w:bCs/>
                <w:color w:val="000000" w:themeColor="text1"/>
              </w:rPr>
              <w:t>азақстан</w:t>
            </w:r>
            <w:r w:rsidRPr="00EF6949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EF6949">
              <w:rPr>
                <w:b/>
                <w:bCs/>
                <w:color w:val="000000" w:themeColor="text1"/>
                <w:lang w:val="kk-KZ"/>
              </w:rPr>
              <w:t>Р</w:t>
            </w:r>
            <w:r w:rsidRPr="00EF6949">
              <w:rPr>
                <w:b/>
                <w:bCs/>
                <w:color w:val="000000" w:themeColor="text1"/>
              </w:rPr>
              <w:t>еспубликасы</w:t>
            </w:r>
            <w:r w:rsidRPr="00EF6949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EF6949">
              <w:rPr>
                <w:b/>
                <w:bCs/>
                <w:color w:val="000000" w:themeColor="text1"/>
              </w:rPr>
              <w:t>азаматтарының</w:t>
            </w:r>
            <w:r w:rsidRPr="00EF6949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EF6949">
              <w:rPr>
                <w:b/>
                <w:bCs/>
                <w:color w:val="000000" w:themeColor="text1"/>
              </w:rPr>
              <w:t>мемлекеттік</w:t>
            </w:r>
            <w:r w:rsidRPr="00EF6949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EF6949">
              <w:rPr>
                <w:b/>
                <w:bCs/>
                <w:color w:val="000000" w:themeColor="text1"/>
              </w:rPr>
              <w:t>органдарға</w:t>
            </w:r>
            <w:r w:rsidRPr="00EF6949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EF6949">
              <w:rPr>
                <w:b/>
                <w:bCs/>
                <w:color w:val="000000" w:themeColor="text1"/>
              </w:rPr>
              <w:t>жүгіну</w:t>
            </w:r>
            <w:r w:rsidRPr="00EF6949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EF6949">
              <w:rPr>
                <w:b/>
                <w:bCs/>
                <w:color w:val="000000" w:themeColor="text1"/>
              </w:rPr>
              <w:t>институтының</w:t>
            </w:r>
            <w:r w:rsidRPr="00EF6949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EF6949">
              <w:rPr>
                <w:b/>
                <w:bCs/>
                <w:color w:val="000000" w:themeColor="text1"/>
              </w:rPr>
              <w:t>даму</w:t>
            </w:r>
            <w:r w:rsidRPr="00EF6949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EF6949">
              <w:rPr>
                <w:b/>
                <w:bCs/>
                <w:color w:val="000000" w:themeColor="text1"/>
              </w:rPr>
              <w:t>тарихы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8099" w14:textId="77777777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Байжомартова Карлыгаш Асылжомартовна</w:t>
            </w:r>
          </w:p>
          <w:p w14:paraId="3419628C" w14:textId="4E303FED" w:rsidR="00EF6949" w:rsidRPr="00EF6949" w:rsidRDefault="00EF6949" w:rsidP="00EF6949">
            <w:pPr>
              <w:pStyle w:val="ac"/>
              <w:spacing w:before="0" w:beforeAutospacing="0" w:after="0" w:afterAutospacing="0"/>
              <w:jc w:val="both"/>
              <w:rPr>
                <w:b/>
                <w:color w:val="000000" w:themeColor="text1"/>
                <w:shd w:val="clear" w:color="auto" w:fill="FFFFFF"/>
                <w:lang w:val="en-US"/>
              </w:rPr>
            </w:pPr>
            <w:r w:rsidRPr="00EF6949">
              <w:rPr>
                <w:iCs/>
                <w:color w:val="000000" w:themeColor="text1"/>
                <w:lang w:val="en-US"/>
              </w:rPr>
              <w:t xml:space="preserve">PhD </w:t>
            </w:r>
            <w:r w:rsidRPr="00EF6949">
              <w:rPr>
                <w:iCs/>
                <w:color w:val="000000" w:themeColor="text1"/>
              </w:rPr>
              <w:t>докторы</w:t>
            </w:r>
            <w:r w:rsidRPr="00EF6949">
              <w:rPr>
                <w:iCs/>
                <w:color w:val="000000" w:themeColor="text1"/>
                <w:lang w:val="en-US"/>
              </w:rPr>
              <w:t>,</w:t>
            </w:r>
            <w:r w:rsidRPr="00EF6949">
              <w:rPr>
                <w:i/>
                <w:color w:val="000000" w:themeColor="text1"/>
                <w:lang w:val="en-US"/>
              </w:rPr>
              <w:t xml:space="preserve"> </w:t>
            </w:r>
            <w:r w:rsidRPr="00EF6949">
              <w:rPr>
                <w:iCs/>
                <w:color w:val="000000" w:themeColor="text1"/>
              </w:rPr>
              <w:t>заң</w:t>
            </w:r>
            <w:r w:rsidRPr="00EF6949">
              <w:rPr>
                <w:iCs/>
                <w:color w:val="000000" w:themeColor="text1"/>
                <w:lang w:val="en-US"/>
              </w:rPr>
              <w:t xml:space="preserve"> </w:t>
            </w:r>
            <w:r w:rsidRPr="00EF6949">
              <w:rPr>
                <w:iCs/>
                <w:color w:val="000000" w:themeColor="text1"/>
              </w:rPr>
              <w:t>ғылымдарының</w:t>
            </w:r>
            <w:r w:rsidRPr="00EF6949">
              <w:rPr>
                <w:iCs/>
                <w:color w:val="000000" w:themeColor="text1"/>
                <w:lang w:val="en-US"/>
              </w:rPr>
              <w:t xml:space="preserve"> </w:t>
            </w:r>
            <w:r w:rsidRPr="00EF6949">
              <w:rPr>
                <w:iCs/>
                <w:color w:val="000000" w:themeColor="text1"/>
              </w:rPr>
              <w:t>кандидаты</w:t>
            </w:r>
            <w:r w:rsidRPr="00EF6949">
              <w:rPr>
                <w:iCs/>
                <w:color w:val="000000" w:themeColor="text1"/>
                <w:lang w:val="en-US"/>
              </w:rPr>
              <w:t>, «</w:t>
            </w:r>
            <w:r w:rsidRPr="00EF6949">
              <w:rPr>
                <w:iCs/>
                <w:color w:val="000000" w:themeColor="text1"/>
              </w:rPr>
              <w:t>Нархоз</w:t>
            </w:r>
            <w:r w:rsidRPr="00EF6949">
              <w:rPr>
                <w:iCs/>
                <w:color w:val="000000" w:themeColor="text1"/>
                <w:lang w:val="en-US"/>
              </w:rPr>
              <w:t xml:space="preserve"> </w:t>
            </w:r>
            <w:r w:rsidRPr="00EF6949">
              <w:rPr>
                <w:iCs/>
                <w:color w:val="000000" w:themeColor="text1"/>
              </w:rPr>
              <w:t>университеті</w:t>
            </w:r>
            <w:r w:rsidRPr="00EF6949">
              <w:rPr>
                <w:iCs/>
                <w:color w:val="000000" w:themeColor="text1"/>
                <w:lang w:val="en-US"/>
              </w:rPr>
              <w:t xml:space="preserve">» </w:t>
            </w:r>
            <w:r w:rsidRPr="00EF6949">
              <w:rPr>
                <w:iCs/>
                <w:color w:val="000000" w:themeColor="text1"/>
              </w:rPr>
              <w:t>КеАҚ</w:t>
            </w:r>
            <w:r w:rsidRPr="00EF6949">
              <w:rPr>
                <w:iCs/>
                <w:color w:val="000000" w:themeColor="text1"/>
                <w:lang w:val="en-US"/>
              </w:rPr>
              <w:t xml:space="preserve">, </w:t>
            </w:r>
            <w:r w:rsidRPr="00EF6949">
              <w:rPr>
                <w:iCs/>
                <w:color w:val="000000" w:themeColor="text1"/>
              </w:rPr>
              <w:t>Құқық</w:t>
            </w:r>
            <w:r w:rsidRPr="00EF6949">
              <w:rPr>
                <w:iCs/>
                <w:color w:val="000000" w:themeColor="text1"/>
                <w:lang w:val="en-US"/>
              </w:rPr>
              <w:t xml:space="preserve"> </w:t>
            </w:r>
            <w:r w:rsidRPr="00EF6949">
              <w:rPr>
                <w:iCs/>
                <w:color w:val="000000" w:themeColor="text1"/>
              </w:rPr>
              <w:t>және</w:t>
            </w:r>
            <w:r w:rsidRPr="00EF6949">
              <w:rPr>
                <w:iCs/>
                <w:color w:val="000000" w:themeColor="text1"/>
                <w:lang w:val="en-US"/>
              </w:rPr>
              <w:t xml:space="preserve"> </w:t>
            </w:r>
            <w:r w:rsidRPr="00EF6949">
              <w:rPr>
                <w:iCs/>
                <w:color w:val="000000" w:themeColor="text1"/>
              </w:rPr>
              <w:t>мемлекеттік</w:t>
            </w:r>
            <w:r w:rsidRPr="00EF6949">
              <w:rPr>
                <w:iCs/>
                <w:color w:val="000000" w:themeColor="text1"/>
                <w:lang w:val="en-US"/>
              </w:rPr>
              <w:t xml:space="preserve"> </w:t>
            </w:r>
            <w:r w:rsidRPr="00EF6949">
              <w:rPr>
                <w:iCs/>
                <w:color w:val="000000" w:themeColor="text1"/>
              </w:rPr>
              <w:t>басқару</w:t>
            </w:r>
            <w:r w:rsidRPr="00EF6949">
              <w:rPr>
                <w:iCs/>
                <w:color w:val="000000" w:themeColor="text1"/>
                <w:lang w:val="en-US"/>
              </w:rPr>
              <w:t xml:space="preserve"> </w:t>
            </w:r>
            <w:r w:rsidRPr="00EF6949">
              <w:rPr>
                <w:iCs/>
                <w:color w:val="000000" w:themeColor="text1"/>
              </w:rPr>
              <w:t>мектебінің</w:t>
            </w:r>
            <w:r w:rsidRPr="00EF6949">
              <w:rPr>
                <w:iCs/>
                <w:color w:val="000000" w:themeColor="text1"/>
                <w:lang w:val="en-US"/>
              </w:rPr>
              <w:t xml:space="preserve"> </w:t>
            </w:r>
            <w:r w:rsidRPr="00EF6949">
              <w:rPr>
                <w:iCs/>
                <w:color w:val="000000" w:themeColor="text1"/>
              </w:rPr>
              <w:t>қауымдастырылған</w:t>
            </w:r>
            <w:r w:rsidRPr="00EF6949">
              <w:rPr>
                <w:iCs/>
                <w:color w:val="000000" w:themeColor="text1"/>
                <w:lang w:val="en-US"/>
              </w:rPr>
              <w:t xml:space="preserve"> </w:t>
            </w:r>
            <w:r w:rsidRPr="00EF6949">
              <w:rPr>
                <w:iCs/>
                <w:color w:val="000000" w:themeColor="text1"/>
              </w:rPr>
              <w:t>профессоры</w:t>
            </w:r>
            <w:r w:rsidRPr="00EF6949">
              <w:rPr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EF6949" w:rsidRPr="00EF6949" w14:paraId="4BE89F33" w14:textId="77777777" w:rsidTr="00EF69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9741" w14:textId="26A16F21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  <w:p w14:paraId="3DEFA92F" w14:textId="64C9D29D" w:rsidR="00EF6949" w:rsidRPr="00EF6949" w:rsidRDefault="00EF6949" w:rsidP="001504D4">
            <w:pPr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11: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4AAA" w14:textId="3FC829CC" w:rsidR="00EF6949" w:rsidRPr="00EF6949" w:rsidRDefault="00EF6949" w:rsidP="00EF6949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  <w:lang w:val="zh-CN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Қазіргі жаһандану жағдайдағы билік пен қоғамның "</w:t>
            </w:r>
            <w:r w:rsidR="00EF6533">
              <w:rPr>
                <w:b/>
                <w:bCs/>
                <w:color w:val="000000" w:themeColor="text1"/>
                <w:sz w:val="24"/>
                <w:szCs w:val="24"/>
              </w:rPr>
              <w:t>Қ</w:t>
            </w: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арызсыз қоғам" бағдарламасы аясындағы  өзара әрекеттесу мәселелері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FF9B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Ермухаметова Саулегуль Раимовна</w:t>
            </w:r>
          </w:p>
          <w:p w14:paraId="391FAC6F" w14:textId="77777777" w:rsidR="00EF6949" w:rsidRPr="00EF6949" w:rsidRDefault="00EF6949" w:rsidP="00EF6949">
            <w:pPr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заң ғылымдарының кандидаты, әл-Фараби атындағы ҚазҰУ профессоры </w:t>
            </w:r>
          </w:p>
          <w:p w14:paraId="0F26F0F9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Куттыгалиева Анархан Райымовна</w:t>
            </w:r>
          </w:p>
          <w:p w14:paraId="30807A82" w14:textId="63F74158" w:rsidR="00EF6949" w:rsidRPr="00EF6949" w:rsidRDefault="00EF6949" w:rsidP="00EF6949">
            <w:pPr>
              <w:widowControl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lastRenderedPageBreak/>
              <w:t>PhD докторы,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І.Жансүгіров атындағы Жетісу университеті </w:t>
            </w:r>
            <w:r w:rsidRPr="00EF694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F6949" w:rsidRPr="00EF6949" w14:paraId="5AF843D1" w14:textId="77777777" w:rsidTr="00EF69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366E" w14:textId="08FE334A" w:rsidR="00EF6949" w:rsidRPr="00EF6949" w:rsidRDefault="00EF6949" w:rsidP="00E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lastRenderedPageBreak/>
              <w:t>11: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15</w:t>
            </w:r>
            <w:r w:rsidRPr="00EF6949">
              <w:rPr>
                <w:color w:val="000000" w:themeColor="text1"/>
                <w:sz w:val="24"/>
                <w:szCs w:val="24"/>
              </w:rPr>
              <w:t>-11: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D7B3" w14:textId="0D90A7DF" w:rsidR="00EF6949" w:rsidRPr="00EF6949" w:rsidRDefault="00EF6949" w:rsidP="00EF6949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 xml:space="preserve">Гармонизация уголовно-правовой </w:t>
            </w:r>
            <w:r w:rsidR="00D42F3F">
              <w:rPr>
                <w:b/>
                <w:bCs/>
                <w:color w:val="000000" w:themeColor="text1"/>
                <w:sz w:val="24"/>
                <w:szCs w:val="24"/>
              </w:rPr>
              <w:t>т</w:t>
            </w: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ерминологии Республики Казахстан в контексте международного правового взаимодействия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D0F4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Кусаинова Айнур Казыбековна</w:t>
            </w:r>
          </w:p>
          <w:p w14:paraId="3AED0B90" w14:textId="77777777" w:rsidR="00EF6949" w:rsidRPr="00EF6949" w:rsidRDefault="00EF6949" w:rsidP="00EF6949">
            <w:pPr>
              <w:widowControl/>
              <w:ind w:right="120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доктор философии (PhD), ассоциированный профессор Школы права и государственного управления  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НАО «Университет Нархоз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67E1C2BA" w14:textId="1EB9BBEF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F6949" w:rsidRPr="00EF6949" w14:paraId="4C380899" w14:textId="77777777" w:rsidTr="00EF69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9880" w14:textId="05936C2E" w:rsidR="00EF6949" w:rsidRPr="00EF6949" w:rsidRDefault="00EF6949" w:rsidP="00EF694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055F" w14:textId="21DBFACF" w:rsidR="00EF6949" w:rsidRPr="00EF6949" w:rsidRDefault="00EF6949" w:rsidP="00EF6949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Механизмы общественного контроля и их значение для обеспечения аутентичности и гармонизации уголовно-правовых норм: сравнительно-правовой аспект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5586" w14:textId="77777777" w:rsidR="00EF6949" w:rsidRPr="00EF6949" w:rsidRDefault="00EF6949" w:rsidP="00EF6949">
            <w:pPr>
              <w:widowControl/>
              <w:ind w:right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Әділғазы Серикхан </w:t>
            </w:r>
          </w:p>
          <w:p w14:paraId="47D6A63C" w14:textId="77777777" w:rsidR="00EF6949" w:rsidRPr="00EF6949" w:rsidRDefault="00EF6949" w:rsidP="00EF6949">
            <w:pPr>
              <w:widowControl/>
              <w:ind w:right="120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доктор философии (PhD), ассоциированный профессор Школы права и государственного управления  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НАО «Университет Нархоз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6675B1EF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F6949" w:rsidRPr="00EF6949" w14:paraId="3EB4CEB0" w14:textId="77777777" w:rsidTr="00EF6949">
        <w:trPr>
          <w:trHeight w:val="1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A934" w14:textId="1D82A3E6" w:rsidR="00EF6949" w:rsidRPr="00EF6949" w:rsidRDefault="00EF6949" w:rsidP="00E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11: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25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FEA3" w14:textId="6DB019FF" w:rsidR="00EF6949" w:rsidRPr="00EF6949" w:rsidRDefault="00EF6949" w:rsidP="00EF6949">
            <w:pPr>
              <w:spacing w:before="240"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 xml:space="preserve">Многостороний подход в глобальном цифровом договоре ООН, 2024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C38B" w14:textId="77777777" w:rsidR="00EF6949" w:rsidRPr="00EF6949" w:rsidRDefault="00EF6949" w:rsidP="00EF6949">
            <w:pPr>
              <w:widowControl/>
              <w:ind w:right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Курмангали Медеу Шүнгенович</w:t>
            </w:r>
          </w:p>
          <w:p w14:paraId="2DFCF016" w14:textId="77777777" w:rsidR="00EF6949" w:rsidRPr="00EF6949" w:rsidRDefault="00EF6949" w:rsidP="00EF6949">
            <w:pPr>
              <w:widowControl/>
              <w:ind w:right="120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кандидат юридических наук, профессор Школы права и государственного управления </w:t>
            </w:r>
          </w:p>
          <w:p w14:paraId="3CDD9179" w14:textId="6181072B" w:rsidR="00EF6949" w:rsidRPr="00EF6949" w:rsidRDefault="00EF6949" w:rsidP="00EF6949">
            <w:pPr>
              <w:widowControl/>
              <w:ind w:right="120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НАО «Университет Нархоз</w:t>
            </w: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70E5E5FB" w14:textId="77777777" w:rsidR="00EF6949" w:rsidRPr="00EF6949" w:rsidRDefault="00EF6949" w:rsidP="00EF6949">
            <w:pPr>
              <w:widowControl/>
              <w:ind w:left="140" w:right="120" w:hanging="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F6949" w:rsidRPr="00EF6949" w14:paraId="2EFDAB86" w14:textId="77777777" w:rsidTr="00EF6533">
        <w:trPr>
          <w:trHeight w:val="1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0AF8" w14:textId="3D9793A6" w:rsidR="00EF6949" w:rsidRPr="00EF6949" w:rsidRDefault="00EF6949" w:rsidP="00EF694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30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A28F" w14:textId="5EDD905A" w:rsidR="00EF6949" w:rsidRPr="00EF6949" w:rsidRDefault="00EF6949" w:rsidP="00EF6533">
            <w:pPr>
              <w:spacing w:before="240"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Тұрақты даму негізінде білім беру инфрақұрылымын басқару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BDB0" w14:textId="77777777" w:rsidR="00EF6949" w:rsidRPr="00EF6949" w:rsidRDefault="00EF6949" w:rsidP="00EF6949">
            <w:pPr>
              <w:widowControl/>
              <w:ind w:right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Жанбырбаева Ардактыгуль Нуржауовна</w:t>
            </w:r>
          </w:p>
          <w:p w14:paraId="0F223952" w14:textId="1AD8C721" w:rsidR="00EF6949" w:rsidRPr="00EF6949" w:rsidRDefault="00EF6949" w:rsidP="00EF6949">
            <w:pPr>
              <w:widowControl/>
              <w:ind w:right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iCs/>
                <w:color w:val="000000" w:themeColor="text1"/>
                <w:sz w:val="24"/>
                <w:szCs w:val="24"/>
              </w:rPr>
              <w:t>PhD докторы,</w:t>
            </w:r>
            <w:r w:rsidRPr="00EF6949">
              <w:rPr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EF6949">
              <w:rPr>
                <w:iCs/>
                <w:color w:val="000000" w:themeColor="text1"/>
                <w:sz w:val="24"/>
                <w:szCs w:val="24"/>
              </w:rPr>
              <w:t xml:space="preserve">Нархоз университеті» КЕАҚ, Құқық және мемлекеттік басқару мектебінің профессоры </w:t>
            </w:r>
          </w:p>
        </w:tc>
      </w:tr>
      <w:tr w:rsidR="00EF6949" w:rsidRPr="00EF6949" w14:paraId="44D39DA7" w14:textId="77777777" w:rsidTr="00EF6533">
        <w:trPr>
          <w:trHeight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FD32" w14:textId="2909D38F" w:rsidR="00EF6949" w:rsidRPr="00EF6949" w:rsidRDefault="00EF6949" w:rsidP="00E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35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370A" w14:textId="5A6C2CCC" w:rsidR="00EF6949" w:rsidRPr="00EF6949" w:rsidRDefault="00EF6949" w:rsidP="00EF6533">
            <w:pPr>
              <w:spacing w:before="240"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 xml:space="preserve">Қазақстан Республикасының </w:t>
            </w:r>
            <w:r w:rsidR="00EF6533">
              <w:rPr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ңбек кодексін реформалау: халықаралық стандарттарға сәйкестендіру мәселелері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E477" w14:textId="77777777" w:rsidR="00EF6949" w:rsidRPr="00EF6949" w:rsidRDefault="00EF6949" w:rsidP="00EF6949">
            <w:pPr>
              <w:widowControl/>
              <w:ind w:right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Қ. Тұрлыханқызы</w:t>
            </w:r>
          </w:p>
          <w:p w14:paraId="4A9A86AA" w14:textId="77777777" w:rsidR="00EF6949" w:rsidRPr="00EF6949" w:rsidRDefault="00EF6949" w:rsidP="00EF6949">
            <w:pPr>
              <w:widowControl/>
              <w:ind w:right="120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PhD докторы, «Құқықтану» кафедрасының аға оқытушысы Абай атындағы ҚазҰПУ  </w:t>
            </w:r>
          </w:p>
          <w:p w14:paraId="252D1501" w14:textId="77777777" w:rsidR="00EF6949" w:rsidRPr="00EF6949" w:rsidRDefault="00EF6949" w:rsidP="00EF6949">
            <w:pPr>
              <w:widowControl/>
              <w:ind w:right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Ж.С. Кошкимбаева</w:t>
            </w:r>
          </w:p>
          <w:p w14:paraId="74AA5033" w14:textId="4D8B9AC2" w:rsidR="00EF6949" w:rsidRPr="00EF6949" w:rsidRDefault="00EF6949" w:rsidP="00EF6949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Жаратылыстану - математикалық бағыттағы кафедрасының аға оқытушысы, «Өрлеу» БАҰО» АҚ филиалы Жамбыл облысы </w:t>
            </w:r>
          </w:p>
        </w:tc>
      </w:tr>
      <w:tr w:rsidR="00EF6949" w:rsidRPr="00EF6949" w14:paraId="539C40BD" w14:textId="77777777" w:rsidTr="00EF6533">
        <w:trPr>
          <w:trHeight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E384" w14:textId="380AB7F9" w:rsidR="00EF6949" w:rsidRPr="00EF6949" w:rsidRDefault="00EF6949" w:rsidP="00E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40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45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FC3E" w14:textId="7C3BA1EE" w:rsidR="00EF6949" w:rsidRPr="00EF6949" w:rsidRDefault="00EF6949" w:rsidP="00EF6533">
            <w:pPr>
              <w:spacing w:before="240"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Татуласу рәсімдері: халықаралық тәжірибе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F01C" w14:textId="77777777" w:rsidR="00EF6949" w:rsidRPr="00EF6949" w:rsidRDefault="00EF6949" w:rsidP="00EF694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 xml:space="preserve">Меирбекова Гулжазира Болатовна </w:t>
            </w:r>
          </w:p>
          <w:p w14:paraId="5418B9C9" w14:textId="22111041" w:rsidR="00EF6949" w:rsidRPr="00EF6949" w:rsidRDefault="00EF6949" w:rsidP="00EF6949">
            <w:pPr>
              <w:widowControl/>
              <w:ind w:right="120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«Құқықтану» кафедрасының қауымдастырылған профессоры, Абай атындағы ҚазҰПУ</w:t>
            </w:r>
          </w:p>
        </w:tc>
      </w:tr>
      <w:tr w:rsidR="00EF6949" w:rsidRPr="00EF6949" w14:paraId="42D1D61A" w14:textId="77777777" w:rsidTr="00EF6949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8201" w14:textId="4CB1CB10" w:rsidR="00EF6949" w:rsidRPr="00EF6949" w:rsidRDefault="00EF6949" w:rsidP="00E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45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370E" w14:textId="6662239F" w:rsidR="00EF6949" w:rsidRPr="00EF6949" w:rsidRDefault="00EF6949" w:rsidP="00EF6949">
            <w:pPr>
              <w:jc w:val="both"/>
              <w:rPr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Мемлекеттік-жекешілік әріптестік жобаларын іске асыру кезінде тәуекелдерді басқару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5216" w14:textId="77777777" w:rsidR="00EF6949" w:rsidRPr="00EF6949" w:rsidRDefault="00EF6949" w:rsidP="00EF6949">
            <w:pPr>
              <w:widowControl/>
              <w:ind w:right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Абдрахманов Рахат Зауытбекович</w:t>
            </w:r>
          </w:p>
          <w:p w14:paraId="091D444C" w14:textId="0BC7C93F" w:rsidR="00EF6949" w:rsidRPr="00EF6949" w:rsidRDefault="00EF6949" w:rsidP="00EF6949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EF6949">
              <w:rPr>
                <w:iCs/>
                <w:color w:val="000000" w:themeColor="text1"/>
                <w:sz w:val="24"/>
                <w:szCs w:val="24"/>
              </w:rPr>
              <w:t>құқық магистрі, «Құқық және мемлекеттік басқару мектебінің аға оқытушысы, Нархоз университеті» КеАҚ</w:t>
            </w:r>
          </w:p>
        </w:tc>
      </w:tr>
      <w:tr w:rsidR="00EF6949" w:rsidRPr="00EF6949" w14:paraId="7C686B7C" w14:textId="77777777" w:rsidTr="00EF6949">
        <w:trPr>
          <w:trHeight w:val="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69A8" w14:textId="14F7E8EC" w:rsidR="00EF6949" w:rsidRPr="00EF6949" w:rsidRDefault="00EF6949" w:rsidP="00E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50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55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0D12" w14:textId="7AE08518" w:rsidR="00EF6949" w:rsidRPr="00EF6949" w:rsidRDefault="00EF6949" w:rsidP="00EF6949">
            <w:pPr>
              <w:spacing w:before="240"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Қазақстан Республикасының қылмыстық құқығындағы терминологиялық үйлестірудің халықаралық тәжірибесі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166B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Сейтжан Айнаш Ануарқызы</w:t>
            </w:r>
          </w:p>
          <w:p w14:paraId="4A7CFA56" w14:textId="77777777" w:rsidR="00EF6949" w:rsidRPr="00EF6949" w:rsidRDefault="00EF6949" w:rsidP="00EF6949">
            <w:pPr>
              <w:widowControl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EF6949">
              <w:rPr>
                <w:iCs/>
                <w:color w:val="000000" w:themeColor="text1"/>
                <w:sz w:val="24"/>
                <w:szCs w:val="24"/>
              </w:rPr>
              <w:t>құқық магистрі, «Құқық және мемлекеттік басқару мектебінің аға оқытушысы, Нархоз университеті» КеАҚ</w:t>
            </w:r>
          </w:p>
          <w:p w14:paraId="626CA0F9" w14:textId="42ABC636" w:rsidR="00EF6949" w:rsidRPr="00EF6949" w:rsidRDefault="00EF6949" w:rsidP="00EF6949">
            <w:pPr>
              <w:widowControl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F6949" w:rsidRPr="00EF6949" w14:paraId="3BF2397B" w14:textId="77777777" w:rsidTr="00EF6949">
        <w:trPr>
          <w:trHeight w:val="1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7DFD" w14:textId="3DD510D6" w:rsidR="00EF6949" w:rsidRPr="00EF6949" w:rsidRDefault="00EF6949" w:rsidP="00E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55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3C2F" w14:textId="5CF64347" w:rsidR="00EF6949" w:rsidRPr="00EF6949" w:rsidRDefault="00EF6949" w:rsidP="00EF6949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Экологиялық проблемаларды шешудегі азаматтық бастамалар мен мемлекеттік органдардың өзара әрекеттесуі.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B041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Мауяева Сандугаш Танибергеновна</w:t>
            </w:r>
          </w:p>
          <w:p w14:paraId="6E675E64" w14:textId="77777777" w:rsidR="00EF6949" w:rsidRPr="00EF6949" w:rsidRDefault="00EF6949" w:rsidP="00EF6949">
            <w:pPr>
              <w:widowControl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EF6949">
              <w:rPr>
                <w:iCs/>
                <w:color w:val="000000" w:themeColor="text1"/>
                <w:sz w:val="24"/>
                <w:szCs w:val="24"/>
              </w:rPr>
              <w:t>құқық магистрі, «Құқық және мемлекеттік басқару мектебінің аға оқытушысы, Нархоз университеті» КеАҚ</w:t>
            </w:r>
          </w:p>
          <w:p w14:paraId="3B656576" w14:textId="77777777" w:rsidR="00EF6949" w:rsidRPr="00EF6949" w:rsidRDefault="00EF6949" w:rsidP="00EF6949">
            <w:pPr>
              <w:widowControl/>
              <w:ind w:right="1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F6949" w:rsidRPr="00EF6949" w14:paraId="7AF19D5A" w14:textId="77777777" w:rsidTr="00EF6949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D5C0" w14:textId="77777777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69406D0" w14:textId="16170912" w:rsidR="00EF6949" w:rsidRPr="00EF6949" w:rsidRDefault="00EF6949" w:rsidP="00E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00</w:t>
            </w:r>
            <w:r w:rsidRPr="00EF6949">
              <w:rPr>
                <w:color w:val="000000" w:themeColor="text1"/>
                <w:sz w:val="24"/>
                <w:szCs w:val="24"/>
              </w:rPr>
              <w:t>-1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: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3F52" w14:textId="3B0425E4" w:rsidR="00EF6949" w:rsidRPr="00EF6949" w:rsidRDefault="00EF6949" w:rsidP="00EF6949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Перспективные направления развития взаимодействия органов государственной власти и институтов гражданского общества в сфере национальной безопасности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DF05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Вяткин Андрей Николаевич</w:t>
            </w:r>
          </w:p>
          <w:p w14:paraId="654B917D" w14:textId="77777777" w:rsidR="00EF6949" w:rsidRPr="00EF6949" w:rsidRDefault="00EF6949" w:rsidP="00EF6949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zh-CN"/>
              </w:rPr>
            </w:pPr>
            <w:r w:rsidRPr="00EF6949">
              <w:rPr>
                <w:color w:val="000000" w:themeColor="text1"/>
                <w:sz w:val="24"/>
                <w:szCs w:val="24"/>
                <w:lang w:val="zh-CN"/>
              </w:rPr>
              <w:t>старший советник юстиции в офисе,</w:t>
            </w:r>
          </w:p>
          <w:p w14:paraId="1F195DFA" w14:textId="77777777" w:rsidR="00EF6949" w:rsidRPr="00EF6949" w:rsidRDefault="00EF6949" w:rsidP="00EF6949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zh-CN"/>
              </w:rPr>
            </w:pPr>
            <w:r w:rsidRPr="00EF6949">
              <w:rPr>
                <w:color w:val="000000" w:themeColor="text1"/>
                <w:sz w:val="24"/>
                <w:szCs w:val="24"/>
                <w:lang w:val="zh-CN"/>
              </w:rPr>
              <w:t>старший преподаватель кафедры криминалистики</w:t>
            </w:r>
          </w:p>
          <w:p w14:paraId="1B287A89" w14:textId="2B36F313" w:rsidR="00EF6949" w:rsidRPr="00EF6949" w:rsidRDefault="00EF6949" w:rsidP="00EF6949">
            <w:pPr>
              <w:widowControl/>
              <w:ind w:right="120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lang w:val="zh-CN"/>
              </w:rPr>
              <w:t>Института прав Уфимского университета науки и технологий</w:t>
            </w:r>
          </w:p>
        </w:tc>
      </w:tr>
      <w:tr w:rsidR="00EF6949" w:rsidRPr="00EF6949" w14:paraId="0367B1F4" w14:textId="77777777" w:rsidTr="00EF6949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6162" w14:textId="652D8FD2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05</w:t>
            </w:r>
            <w:r w:rsidRPr="00EF6949">
              <w:rPr>
                <w:color w:val="000000" w:themeColor="text1"/>
                <w:sz w:val="24"/>
                <w:szCs w:val="24"/>
              </w:rPr>
              <w:t>-</w:t>
            </w:r>
          </w:p>
          <w:p w14:paraId="222E7FC1" w14:textId="2C5DEF17" w:rsidR="00EF6949" w:rsidRPr="00EF6949" w:rsidRDefault="00EF6949" w:rsidP="00EF6949">
            <w:pPr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E4E7" w14:textId="777EA61E" w:rsidR="00EF6949" w:rsidRPr="00EF6949" w:rsidRDefault="00EF6949" w:rsidP="00EF6949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Цифрлық трансформация жағдайында мемлекет пен азаматтық қоғам арасындағы диалог алаңы ретіндегі медиа кеңістік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71E1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Қуаш Раида</w:t>
            </w:r>
          </w:p>
          <w:p w14:paraId="6AF63BF9" w14:textId="2A126BA1" w:rsidR="00EF6949" w:rsidRPr="00EF6949" w:rsidRDefault="00EF6949" w:rsidP="00EF6949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val="zh-CN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әл-Фараби атындағы Қазақ ұлттық университеті, журналистика факультетінің 3-курс докторанты</w:t>
            </w:r>
          </w:p>
        </w:tc>
      </w:tr>
      <w:tr w:rsidR="00EF6949" w:rsidRPr="00EF6949" w14:paraId="21ECAC96" w14:textId="77777777" w:rsidTr="00EF6949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F936" w14:textId="0B88892E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  <w:r w:rsidRPr="00EF6949">
              <w:rPr>
                <w:color w:val="000000" w:themeColor="text1"/>
                <w:sz w:val="24"/>
                <w:szCs w:val="24"/>
              </w:rPr>
              <w:t>-</w:t>
            </w:r>
          </w:p>
          <w:p w14:paraId="3C227FBC" w14:textId="6C150C5E" w:rsidR="00EF6949" w:rsidRPr="00EF6949" w:rsidRDefault="00EF6949" w:rsidP="00EF6949">
            <w:pPr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1B94" w14:textId="332AD3E3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>Деректерді верификациялау мен дезинформацияға қарсы күрестегі ғылыми әдістер: халықаралық тәжірибе және қазақстандық контекст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0D6D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Берікбол Төлеген Зәріпұлы</w:t>
            </w:r>
          </w:p>
          <w:p w14:paraId="0ACAD226" w14:textId="15B4EA9D" w:rsidR="00EF6949" w:rsidRPr="00EF6949" w:rsidRDefault="00EF6949" w:rsidP="00EF6949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  <w:shd w:val="clear" w:color="auto" w:fill="FFFFFF"/>
              </w:rPr>
              <w:t>әл-Фараби атындағы Қазақ ұлттық университеті, журналистика факультетінің 2-курс докторанты </w:t>
            </w:r>
          </w:p>
        </w:tc>
      </w:tr>
      <w:tr w:rsidR="00EF6949" w:rsidRPr="00EF6949" w14:paraId="52C1B207" w14:textId="77777777" w:rsidTr="00EF6949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5BB8" w14:textId="0FEABF4D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15</w:t>
            </w:r>
            <w:r w:rsidRPr="00EF6949">
              <w:rPr>
                <w:color w:val="000000" w:themeColor="text1"/>
                <w:sz w:val="24"/>
                <w:szCs w:val="24"/>
              </w:rPr>
              <w:t>-</w:t>
            </w:r>
          </w:p>
          <w:p w14:paraId="0FA5B37D" w14:textId="11AECBC4" w:rsidR="00EF6949" w:rsidRPr="00EF6949" w:rsidRDefault="00EF6949" w:rsidP="00EF694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7057" w14:textId="40F44823" w:rsidR="00EF6949" w:rsidRPr="00EF6949" w:rsidRDefault="00EF6949" w:rsidP="00EF6949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Әуе көлігімен тасымалдау кезінде сақтандырудың ерекшеліктері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5BAB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Абишева Меруерт Нұрланқызы </w:t>
            </w:r>
          </w:p>
          <w:p w14:paraId="6B771731" w14:textId="28C387D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әл-Фараби атындағы КазҰУ заң факультетінің 1-курс докторанты                </w:t>
            </w:r>
          </w:p>
        </w:tc>
      </w:tr>
      <w:tr w:rsidR="00EF6949" w:rsidRPr="00EF6949" w14:paraId="450AB78E" w14:textId="77777777" w:rsidTr="00EF6949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D2FA" w14:textId="0C46FAD6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Pr="00EF6949">
              <w:rPr>
                <w:color w:val="000000" w:themeColor="text1"/>
                <w:sz w:val="24"/>
                <w:szCs w:val="24"/>
              </w:rPr>
              <w:t>-</w:t>
            </w:r>
          </w:p>
          <w:p w14:paraId="6BD7A0DD" w14:textId="317E2A06" w:rsidR="00EF6949" w:rsidRPr="00EF6949" w:rsidRDefault="00EF6949" w:rsidP="001504D4">
            <w:pPr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43EB" w14:textId="2FE90864" w:rsidR="00EF6949" w:rsidRPr="00EF6949" w:rsidRDefault="00EF6949" w:rsidP="00EF6949">
            <w:pPr>
              <w:ind w:right="12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Роль гражданского общества в медиапространстве в условиях цифровой трансформации: исследование правовых и этических аспектов применения технологий искусственного интеллекта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7FAA" w14:textId="77777777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Адалхан</w:t>
            </w:r>
            <w:r w:rsidRPr="00EF694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F6949">
              <w:rPr>
                <w:b/>
                <w:color w:val="000000" w:themeColor="text1"/>
                <w:sz w:val="24"/>
                <w:szCs w:val="24"/>
              </w:rPr>
              <w:t>Нәзина</w:t>
            </w:r>
          </w:p>
          <w:p w14:paraId="1E486584" w14:textId="77777777" w:rsidR="00EF6949" w:rsidRPr="00EF6949" w:rsidRDefault="00EF6949" w:rsidP="00EF694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Cs/>
                <w:color w:val="000000" w:themeColor="text1"/>
                <w:sz w:val="24"/>
                <w:szCs w:val="24"/>
              </w:rPr>
              <w:t xml:space="preserve">докторант </w:t>
            </w:r>
            <w:r w:rsidRPr="00EF6949">
              <w:rPr>
                <w:rFonts w:eastAsia="SimSun"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  <w:r w:rsidRPr="00EF6949">
              <w:rPr>
                <w:bCs/>
                <w:color w:val="000000" w:themeColor="text1"/>
                <w:sz w:val="24"/>
                <w:szCs w:val="24"/>
              </w:rPr>
              <w:t xml:space="preserve"> курса, факультет журналистики Казахского национального университета имени аль-Фараби  </w:t>
            </w:r>
          </w:p>
          <w:p w14:paraId="626E85AA" w14:textId="700B2781" w:rsidR="00EF6949" w:rsidRPr="00EF6949" w:rsidRDefault="00EF6949" w:rsidP="00EF6949">
            <w:pPr>
              <w:widowControl/>
              <w:ind w:right="12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F6949" w:rsidRPr="00EF6949" w14:paraId="22985244" w14:textId="77777777" w:rsidTr="00EF6949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3AE8" w14:textId="6645171D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25</w:t>
            </w:r>
            <w:r w:rsidRPr="00EF6949">
              <w:rPr>
                <w:color w:val="000000" w:themeColor="text1"/>
                <w:sz w:val="24"/>
                <w:szCs w:val="24"/>
              </w:rPr>
              <w:t>-</w:t>
            </w:r>
          </w:p>
          <w:p w14:paraId="47309289" w14:textId="10DE0B81" w:rsidR="00EF6949" w:rsidRPr="00EF6949" w:rsidRDefault="00EF6949" w:rsidP="00EF6949">
            <w:pPr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6458" w14:textId="3449A686" w:rsidR="00EF6949" w:rsidRPr="00EF6949" w:rsidRDefault="00EF6949" w:rsidP="00EF6949">
            <w:pPr>
              <w:pStyle w:val="ac"/>
              <w:spacing w:before="0" w:after="0"/>
              <w:jc w:val="both"/>
              <w:rPr>
                <w:b/>
                <w:bCs/>
                <w:color w:val="000000" w:themeColor="text1"/>
                <w:lang w:val="kk-KZ" w:eastAsia="zh-CN"/>
              </w:rPr>
            </w:pPr>
            <w:r w:rsidRPr="00EF6949">
              <w:rPr>
                <w:b/>
                <w:bCs/>
                <w:color w:val="000000" w:themeColor="text1"/>
                <w:lang w:val="kk-KZ"/>
              </w:rPr>
              <w:t>Сандық платформалар және үкімет пен азаматтық қоғамның өзара іс-қимылының қайта құрылуы: әлеуметтік медианың басқару құралы ретіндегі рөлі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50EE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Қайрат Айна</w:t>
            </w:r>
          </w:p>
          <w:p w14:paraId="0662A65D" w14:textId="77777777" w:rsidR="00EF6949" w:rsidRPr="00EF6949" w:rsidRDefault="00EF6949" w:rsidP="00EF694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Cs/>
                <w:color w:val="000000" w:themeColor="text1"/>
                <w:sz w:val="24"/>
                <w:szCs w:val="24"/>
              </w:rPr>
              <w:t xml:space="preserve">әл-Фараби атындағы Қазақ ұлттық университеті, журналистика факультетінің </w:t>
            </w:r>
            <w:r w:rsidRPr="00EF6949">
              <w:rPr>
                <w:rFonts w:eastAsia="SimSun"/>
                <w:bCs/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bCs/>
                <w:color w:val="000000" w:themeColor="text1"/>
                <w:sz w:val="24"/>
                <w:szCs w:val="24"/>
              </w:rPr>
              <w:t xml:space="preserve">-курс докторанты </w:t>
            </w:r>
          </w:p>
          <w:p w14:paraId="5F24D1FA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F6949" w:rsidRPr="00EF6949" w14:paraId="2AE1C83A" w14:textId="77777777" w:rsidTr="00EF6949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EF46" w14:textId="1A554D79" w:rsidR="00EF6949" w:rsidRPr="00EF6949" w:rsidRDefault="00EF6949" w:rsidP="00EF69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30</w:t>
            </w:r>
            <w:r w:rsidRPr="00EF6949">
              <w:rPr>
                <w:color w:val="000000" w:themeColor="text1"/>
                <w:sz w:val="24"/>
                <w:szCs w:val="24"/>
              </w:rPr>
              <w:t>-</w:t>
            </w:r>
          </w:p>
          <w:p w14:paraId="4898CA80" w14:textId="2608A43C" w:rsidR="00EF6949" w:rsidRPr="00EF6949" w:rsidRDefault="00EF6949" w:rsidP="00EF694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color w:val="000000" w:themeColor="text1"/>
                <w:sz w:val="24"/>
                <w:szCs w:val="24"/>
              </w:rPr>
              <w:t>.</w:t>
            </w:r>
            <w:r w:rsidRPr="00EF6949">
              <w:rPr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7B80" w14:textId="1C93BC9E" w:rsidR="00EF6949" w:rsidRPr="00EF6949" w:rsidRDefault="00EF6949" w:rsidP="00EF694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  <w:lang w:eastAsia="kk-KZ"/>
              </w:rPr>
              <w:t>Мемлекеттік меншікті басқарудың қазақстанда қолдану мүмкіндіктері бар шетелдік тәжірибелері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85FC" w14:textId="77777777" w:rsidR="00EF6949" w:rsidRPr="00EF6949" w:rsidRDefault="00EF6949" w:rsidP="00EF6949">
            <w:pPr>
              <w:widowControl/>
              <w:ind w:right="12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Сейдуш Мейірімжан</w:t>
            </w:r>
          </w:p>
          <w:p w14:paraId="6C44C9F8" w14:textId="77777777" w:rsidR="00EF6949" w:rsidRPr="00EF6949" w:rsidRDefault="00EF6949" w:rsidP="00EF6949">
            <w:pPr>
              <w:widowControl/>
              <w:ind w:right="120"/>
              <w:jc w:val="both"/>
              <w:rPr>
                <w:color w:val="000000" w:themeColor="text1"/>
                <w:sz w:val="24"/>
                <w:szCs w:val="24"/>
              </w:rPr>
            </w:pPr>
            <w:r w:rsidRPr="00EF6949">
              <w:rPr>
                <w:color w:val="000000" w:themeColor="text1"/>
                <w:sz w:val="24"/>
                <w:szCs w:val="24"/>
              </w:rPr>
              <w:t xml:space="preserve">Құқық және мемлекеттік басқару мектебінің «Құқықтану» ББ 1-курс магистранты, «Нархоз Университеті» КеАҚ </w:t>
            </w:r>
          </w:p>
          <w:p w14:paraId="26051C7E" w14:textId="77777777" w:rsidR="00EF6949" w:rsidRPr="00EF6949" w:rsidRDefault="00EF6949" w:rsidP="00EF6949">
            <w:pPr>
              <w:widowControl/>
              <w:ind w:right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Ғылыми жетекші:</w:t>
            </w:r>
          </w:p>
          <w:p w14:paraId="2D22C8BE" w14:textId="77777777" w:rsidR="00EF6949" w:rsidRPr="00EF6949" w:rsidRDefault="00EF6949" w:rsidP="00EF6949">
            <w:pPr>
              <w:widowControl/>
              <w:ind w:right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Омарова Айман Бекмуратовна</w:t>
            </w:r>
          </w:p>
          <w:p w14:paraId="494D05BC" w14:textId="2A7BF8FE" w:rsidR="00EF6949" w:rsidRPr="00EF6949" w:rsidRDefault="00EF6949" w:rsidP="00EF694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iCs/>
                <w:color w:val="000000" w:themeColor="text1"/>
                <w:sz w:val="24"/>
                <w:szCs w:val="24"/>
              </w:rPr>
              <w:t xml:space="preserve">заң ғылымдарының кандидаты, қауымдастырылған профессор, «Нархоз университеті» КеАҚ, Құқық және мемлекеттік басқару мектебі </w:t>
            </w:r>
          </w:p>
        </w:tc>
      </w:tr>
      <w:tr w:rsidR="00EF6949" w:rsidRPr="00EF6949" w14:paraId="56FF7E2F" w14:textId="77777777" w:rsidTr="007A47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E8A6469" w14:textId="5448F4D9" w:rsidR="00EF6949" w:rsidRPr="00EF6949" w:rsidRDefault="00EF6949" w:rsidP="00EF6949">
            <w:pPr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Pr="00EF6949">
              <w:rPr>
                <w:b/>
                <w:color w:val="000000" w:themeColor="text1"/>
                <w:sz w:val="24"/>
                <w:szCs w:val="24"/>
              </w:rPr>
              <w:t>:35</w:t>
            </w:r>
          </w:p>
          <w:p w14:paraId="0E3AD741" w14:textId="611167D6" w:rsidR="00EF6949" w:rsidRPr="00EF6949" w:rsidRDefault="00EF6949" w:rsidP="00EF6949">
            <w:pPr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12:50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2609A8E" w14:textId="77777777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Талқылау</w:t>
            </w:r>
          </w:p>
          <w:p w14:paraId="2B772BB9" w14:textId="77777777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 xml:space="preserve">Discussion </w:t>
            </w:r>
          </w:p>
          <w:p w14:paraId="4F15E711" w14:textId="67D32D21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Обсуждение</w:t>
            </w:r>
          </w:p>
          <w:p w14:paraId="164E5AD6" w14:textId="4288BCBB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F6949" w:rsidRPr="00EF6949" w14:paraId="6A2967C8" w14:textId="77777777" w:rsidTr="00996C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786EFD" w14:textId="504FCEA9" w:rsidR="00EF6949" w:rsidRPr="00EF6949" w:rsidRDefault="00EF6949" w:rsidP="00EF694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bCs/>
                <w:color w:val="000000" w:themeColor="text1"/>
                <w:sz w:val="24"/>
                <w:szCs w:val="24"/>
              </w:rPr>
              <w:t>12:50-13:00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F09D8C9" w14:textId="57CA2E59" w:rsidR="00EF6949" w:rsidRPr="00EF6949" w:rsidRDefault="00EF6949" w:rsidP="00EF6949">
            <w:pPr>
              <w:ind w:left="125" w:right="129"/>
              <w:jc w:val="center"/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Конференцияны қорытындылау</w:t>
            </w:r>
          </w:p>
          <w:p w14:paraId="77CE5A4E" w14:textId="03BD1260" w:rsidR="00EF6949" w:rsidRPr="00EF6949" w:rsidRDefault="00EF6949" w:rsidP="00EF6949">
            <w:pPr>
              <w:ind w:left="125" w:right="129"/>
              <w:jc w:val="center"/>
              <w:rPr>
                <w:rFonts w:eastAsia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F6949">
              <w:rPr>
                <w:rFonts w:eastAsia="Arial"/>
                <w:b/>
                <w:bCs/>
                <w:color w:val="000000" w:themeColor="text1"/>
                <w:sz w:val="24"/>
                <w:szCs w:val="24"/>
                <w:lang w:val="en-US"/>
              </w:rPr>
              <w:t>Conclusion of the conference</w:t>
            </w:r>
          </w:p>
          <w:p w14:paraId="7746975B" w14:textId="32F4AA49" w:rsidR="00EF6949" w:rsidRPr="00EF6949" w:rsidRDefault="00EF6949" w:rsidP="00EF6949">
            <w:pPr>
              <w:ind w:left="125" w:right="129"/>
              <w:jc w:val="center"/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EF6949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Подведение итогов конференции</w:t>
            </w:r>
          </w:p>
        </w:tc>
      </w:tr>
      <w:tr w:rsidR="00EF6949" w:rsidRPr="00EF6949" w14:paraId="10A0C227" w14:textId="77777777" w:rsidTr="007A472E">
        <w:trPr>
          <w:trHeight w:val="9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298C4FE" w14:textId="32F25CBC" w:rsidR="00EF6949" w:rsidRPr="00EF6949" w:rsidRDefault="00EF6949" w:rsidP="00EF6949">
            <w:pPr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EF6949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EF6949">
              <w:rPr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9C9F7AC" w14:textId="77777777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21" w:name="_heading=h.vv1pkuo3jzbr" w:colFirst="0" w:colLast="0"/>
            <w:bookmarkEnd w:id="21"/>
            <w:r w:rsidRPr="00EF6949">
              <w:rPr>
                <w:b/>
                <w:color w:val="000000" w:themeColor="text1"/>
                <w:sz w:val="24"/>
                <w:szCs w:val="24"/>
              </w:rPr>
              <w:t>Конференцияның жабылуы</w:t>
            </w:r>
          </w:p>
          <w:p w14:paraId="231A59CF" w14:textId="77777777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Closing ceremony</w:t>
            </w:r>
          </w:p>
          <w:p w14:paraId="1B4A68BC" w14:textId="07E13DA9" w:rsidR="00EF6949" w:rsidRPr="00EF6949" w:rsidRDefault="00EF6949" w:rsidP="00EF6949">
            <w:pPr>
              <w:ind w:left="125" w:right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6949">
              <w:rPr>
                <w:b/>
                <w:color w:val="000000" w:themeColor="text1"/>
                <w:sz w:val="24"/>
                <w:szCs w:val="24"/>
              </w:rPr>
              <w:t>Закрытие конференции</w:t>
            </w:r>
          </w:p>
        </w:tc>
      </w:tr>
    </w:tbl>
    <w:p w14:paraId="0244FB15" w14:textId="77777777" w:rsidR="00B03608" w:rsidRPr="00EF6949" w:rsidRDefault="00B03608">
      <w:pPr>
        <w:spacing w:after="240"/>
        <w:ind w:right="-472" w:firstLine="567"/>
        <w:jc w:val="both"/>
        <w:rPr>
          <w:i/>
          <w:color w:val="000000" w:themeColor="text1"/>
          <w:sz w:val="24"/>
          <w:szCs w:val="24"/>
        </w:rPr>
      </w:pPr>
    </w:p>
    <w:p w14:paraId="2B610EDA" w14:textId="77777777" w:rsidR="00B03608" w:rsidRPr="00EF6949" w:rsidRDefault="00B03608">
      <w:pPr>
        <w:spacing w:after="240"/>
        <w:ind w:right="-472" w:firstLine="567"/>
        <w:jc w:val="both"/>
        <w:rPr>
          <w:i/>
          <w:color w:val="000000" w:themeColor="text1"/>
          <w:sz w:val="24"/>
          <w:szCs w:val="24"/>
        </w:rPr>
      </w:pPr>
    </w:p>
    <w:p w14:paraId="458379D8" w14:textId="77777777" w:rsidR="00B03608" w:rsidRPr="00EF6949" w:rsidRDefault="00B03608">
      <w:pPr>
        <w:spacing w:after="240"/>
        <w:ind w:right="-472" w:firstLine="567"/>
        <w:jc w:val="both"/>
        <w:rPr>
          <w:i/>
          <w:color w:val="000000" w:themeColor="text1"/>
          <w:sz w:val="24"/>
          <w:szCs w:val="24"/>
        </w:rPr>
      </w:pPr>
    </w:p>
    <w:sectPr w:rsidR="00B03608" w:rsidRPr="00EF6949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32"/>
    <w:rsid w:val="00003885"/>
    <w:rsid w:val="000177CD"/>
    <w:rsid w:val="000201F0"/>
    <w:rsid w:val="00037292"/>
    <w:rsid w:val="00040D1A"/>
    <w:rsid w:val="00042102"/>
    <w:rsid w:val="00050D10"/>
    <w:rsid w:val="0005728F"/>
    <w:rsid w:val="000A1828"/>
    <w:rsid w:val="000B3CD5"/>
    <w:rsid w:val="000C3632"/>
    <w:rsid w:val="000D490B"/>
    <w:rsid w:val="000F461F"/>
    <w:rsid w:val="00104BA7"/>
    <w:rsid w:val="00106590"/>
    <w:rsid w:val="00110918"/>
    <w:rsid w:val="0013326E"/>
    <w:rsid w:val="00141E6C"/>
    <w:rsid w:val="001504D4"/>
    <w:rsid w:val="0016093F"/>
    <w:rsid w:val="00162F02"/>
    <w:rsid w:val="001668D3"/>
    <w:rsid w:val="0018372C"/>
    <w:rsid w:val="001A2307"/>
    <w:rsid w:val="001A3F9C"/>
    <w:rsid w:val="001E145E"/>
    <w:rsid w:val="001E3506"/>
    <w:rsid w:val="001F566A"/>
    <w:rsid w:val="00204EE5"/>
    <w:rsid w:val="00222B71"/>
    <w:rsid w:val="00230697"/>
    <w:rsid w:val="00233983"/>
    <w:rsid w:val="00234379"/>
    <w:rsid w:val="00240B8B"/>
    <w:rsid w:val="00243011"/>
    <w:rsid w:val="00245C1B"/>
    <w:rsid w:val="00256628"/>
    <w:rsid w:val="00265248"/>
    <w:rsid w:val="002652EB"/>
    <w:rsid w:val="00274A02"/>
    <w:rsid w:val="002A30FC"/>
    <w:rsid w:val="002A49D1"/>
    <w:rsid w:val="002C2D1A"/>
    <w:rsid w:val="002E03A4"/>
    <w:rsid w:val="002F2D17"/>
    <w:rsid w:val="00317852"/>
    <w:rsid w:val="00333AA3"/>
    <w:rsid w:val="0037602F"/>
    <w:rsid w:val="0037733C"/>
    <w:rsid w:val="003D4645"/>
    <w:rsid w:val="003E1F6A"/>
    <w:rsid w:val="003E7A29"/>
    <w:rsid w:val="00400044"/>
    <w:rsid w:val="00402F1A"/>
    <w:rsid w:val="0041384C"/>
    <w:rsid w:val="00452476"/>
    <w:rsid w:val="00456366"/>
    <w:rsid w:val="00461A8E"/>
    <w:rsid w:val="004621BD"/>
    <w:rsid w:val="004762C6"/>
    <w:rsid w:val="00480148"/>
    <w:rsid w:val="00481AAF"/>
    <w:rsid w:val="004B1134"/>
    <w:rsid w:val="004C0162"/>
    <w:rsid w:val="004C5EEB"/>
    <w:rsid w:val="004E1561"/>
    <w:rsid w:val="004E1D70"/>
    <w:rsid w:val="005065CF"/>
    <w:rsid w:val="005101A2"/>
    <w:rsid w:val="005120C5"/>
    <w:rsid w:val="005234D5"/>
    <w:rsid w:val="00554DEB"/>
    <w:rsid w:val="00555D33"/>
    <w:rsid w:val="00567624"/>
    <w:rsid w:val="0057578E"/>
    <w:rsid w:val="005A4C20"/>
    <w:rsid w:val="005A7050"/>
    <w:rsid w:val="005B6A5F"/>
    <w:rsid w:val="005C0438"/>
    <w:rsid w:val="005C0B5C"/>
    <w:rsid w:val="005C2655"/>
    <w:rsid w:val="005E3F71"/>
    <w:rsid w:val="005E4708"/>
    <w:rsid w:val="005F7A8C"/>
    <w:rsid w:val="00601260"/>
    <w:rsid w:val="0060126A"/>
    <w:rsid w:val="006020BA"/>
    <w:rsid w:val="00602980"/>
    <w:rsid w:val="00612186"/>
    <w:rsid w:val="00615287"/>
    <w:rsid w:val="0062758E"/>
    <w:rsid w:val="00666228"/>
    <w:rsid w:val="00672C63"/>
    <w:rsid w:val="00677160"/>
    <w:rsid w:val="00686AE3"/>
    <w:rsid w:val="006904EA"/>
    <w:rsid w:val="00692833"/>
    <w:rsid w:val="006A3B28"/>
    <w:rsid w:val="006A52EF"/>
    <w:rsid w:val="006B5E3C"/>
    <w:rsid w:val="006D0E29"/>
    <w:rsid w:val="006F176A"/>
    <w:rsid w:val="006F2EE7"/>
    <w:rsid w:val="00714168"/>
    <w:rsid w:val="00734F4B"/>
    <w:rsid w:val="007450C4"/>
    <w:rsid w:val="007507B6"/>
    <w:rsid w:val="00754CD8"/>
    <w:rsid w:val="0076013C"/>
    <w:rsid w:val="0076177C"/>
    <w:rsid w:val="00764C8C"/>
    <w:rsid w:val="00773074"/>
    <w:rsid w:val="00797397"/>
    <w:rsid w:val="007A472E"/>
    <w:rsid w:val="007B5068"/>
    <w:rsid w:val="007C3B2A"/>
    <w:rsid w:val="007C6663"/>
    <w:rsid w:val="007D43BE"/>
    <w:rsid w:val="007F4777"/>
    <w:rsid w:val="007F58A2"/>
    <w:rsid w:val="0081006A"/>
    <w:rsid w:val="00835B4A"/>
    <w:rsid w:val="0085318F"/>
    <w:rsid w:val="0086686A"/>
    <w:rsid w:val="00874FEF"/>
    <w:rsid w:val="00887383"/>
    <w:rsid w:val="008B0728"/>
    <w:rsid w:val="008B5895"/>
    <w:rsid w:val="008C3EC3"/>
    <w:rsid w:val="008E01FD"/>
    <w:rsid w:val="008E2FE1"/>
    <w:rsid w:val="008F0241"/>
    <w:rsid w:val="00906446"/>
    <w:rsid w:val="009346A6"/>
    <w:rsid w:val="00940D87"/>
    <w:rsid w:val="00945188"/>
    <w:rsid w:val="0097508F"/>
    <w:rsid w:val="0098135A"/>
    <w:rsid w:val="00997BE1"/>
    <w:rsid w:val="009A2005"/>
    <w:rsid w:val="009A6DD0"/>
    <w:rsid w:val="009B5FB9"/>
    <w:rsid w:val="009C0846"/>
    <w:rsid w:val="009F3640"/>
    <w:rsid w:val="009F3A80"/>
    <w:rsid w:val="00A04904"/>
    <w:rsid w:val="00A06282"/>
    <w:rsid w:val="00A1102C"/>
    <w:rsid w:val="00A24A58"/>
    <w:rsid w:val="00A253F7"/>
    <w:rsid w:val="00A3033C"/>
    <w:rsid w:val="00A6245A"/>
    <w:rsid w:val="00A83C63"/>
    <w:rsid w:val="00A91E49"/>
    <w:rsid w:val="00A97AB5"/>
    <w:rsid w:val="00AA4756"/>
    <w:rsid w:val="00AA7245"/>
    <w:rsid w:val="00AC2079"/>
    <w:rsid w:val="00AC6044"/>
    <w:rsid w:val="00AD7485"/>
    <w:rsid w:val="00AF4CCD"/>
    <w:rsid w:val="00B02836"/>
    <w:rsid w:val="00B03608"/>
    <w:rsid w:val="00B1322B"/>
    <w:rsid w:val="00B3602E"/>
    <w:rsid w:val="00B37621"/>
    <w:rsid w:val="00B41370"/>
    <w:rsid w:val="00B432AF"/>
    <w:rsid w:val="00B55A81"/>
    <w:rsid w:val="00B5731A"/>
    <w:rsid w:val="00B60F4C"/>
    <w:rsid w:val="00B771BB"/>
    <w:rsid w:val="00B816CB"/>
    <w:rsid w:val="00B83036"/>
    <w:rsid w:val="00B918FB"/>
    <w:rsid w:val="00BB532D"/>
    <w:rsid w:val="00BD142C"/>
    <w:rsid w:val="00BD6F8F"/>
    <w:rsid w:val="00BD72B2"/>
    <w:rsid w:val="00BF205F"/>
    <w:rsid w:val="00BF2564"/>
    <w:rsid w:val="00C163F6"/>
    <w:rsid w:val="00C26080"/>
    <w:rsid w:val="00C35275"/>
    <w:rsid w:val="00C40AD1"/>
    <w:rsid w:val="00C46DBB"/>
    <w:rsid w:val="00C50967"/>
    <w:rsid w:val="00C51E49"/>
    <w:rsid w:val="00C56E07"/>
    <w:rsid w:val="00C63773"/>
    <w:rsid w:val="00C66BD5"/>
    <w:rsid w:val="00C86096"/>
    <w:rsid w:val="00CA2A7E"/>
    <w:rsid w:val="00CA63AF"/>
    <w:rsid w:val="00CB29A2"/>
    <w:rsid w:val="00CC6354"/>
    <w:rsid w:val="00CC6EBD"/>
    <w:rsid w:val="00CF5D44"/>
    <w:rsid w:val="00D26952"/>
    <w:rsid w:val="00D42F3F"/>
    <w:rsid w:val="00D7561A"/>
    <w:rsid w:val="00D81D39"/>
    <w:rsid w:val="00D90EC3"/>
    <w:rsid w:val="00D91E15"/>
    <w:rsid w:val="00DB4D20"/>
    <w:rsid w:val="00DB6183"/>
    <w:rsid w:val="00DC5C74"/>
    <w:rsid w:val="00DC71E4"/>
    <w:rsid w:val="00DD6E94"/>
    <w:rsid w:val="00E22B93"/>
    <w:rsid w:val="00E355D8"/>
    <w:rsid w:val="00E50815"/>
    <w:rsid w:val="00E53FB2"/>
    <w:rsid w:val="00E573A5"/>
    <w:rsid w:val="00E70D7F"/>
    <w:rsid w:val="00E75C91"/>
    <w:rsid w:val="00E841EB"/>
    <w:rsid w:val="00E90D5B"/>
    <w:rsid w:val="00E93941"/>
    <w:rsid w:val="00ED0D1E"/>
    <w:rsid w:val="00ED534C"/>
    <w:rsid w:val="00EE4E46"/>
    <w:rsid w:val="00EF559A"/>
    <w:rsid w:val="00EF6533"/>
    <w:rsid w:val="00EF653A"/>
    <w:rsid w:val="00EF6949"/>
    <w:rsid w:val="00F15EE5"/>
    <w:rsid w:val="00F3207D"/>
    <w:rsid w:val="00F64D0B"/>
    <w:rsid w:val="00F718D2"/>
    <w:rsid w:val="00F71C8A"/>
    <w:rsid w:val="00F72BE2"/>
    <w:rsid w:val="00F74EC8"/>
    <w:rsid w:val="00F75A5B"/>
    <w:rsid w:val="00F964DA"/>
    <w:rsid w:val="00FA0E2A"/>
    <w:rsid w:val="00FB4CF7"/>
    <w:rsid w:val="00FE4D19"/>
    <w:rsid w:val="00FF3623"/>
    <w:rsid w:val="05CF1EC5"/>
    <w:rsid w:val="1DC66104"/>
    <w:rsid w:val="3C7F5DC1"/>
    <w:rsid w:val="50DD17B8"/>
    <w:rsid w:val="600D7D26"/>
    <w:rsid w:val="70E26176"/>
    <w:rsid w:val="712F070B"/>
    <w:rsid w:val="7CD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0B33FA"/>
  <w15:docId w15:val="{90438DFF-54FE-4CC5-9229-DB249925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kk-KZ" w:eastAsia="zh-CN"/>
    </w:rPr>
  </w:style>
  <w:style w:type="paragraph" w:styleId="1">
    <w:name w:val="heading 1"/>
    <w:basedOn w:val="a"/>
    <w:link w:val="10"/>
    <w:uiPriority w:val="9"/>
    <w:qFormat/>
    <w:pPr>
      <w:ind w:left="1006" w:right="1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pPr>
      <w:ind w:left="305" w:firstLine="682"/>
      <w:jc w:val="both"/>
    </w:pPr>
    <w:rPr>
      <w:sz w:val="28"/>
      <w:szCs w:val="28"/>
    </w:rPr>
  </w:style>
  <w:style w:type="paragraph" w:styleId="ab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Normal (Web)"/>
    <w:basedOn w:val="a"/>
    <w:link w:val="ad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f0">
    <w:name w:val="No Spacing"/>
    <w:link w:val="af1"/>
    <w:uiPriority w:val="1"/>
    <w:qFormat/>
    <w:pPr>
      <w:widowControl w:val="0"/>
    </w:pPr>
    <w:rPr>
      <w:rFonts w:eastAsia="Times New Roman"/>
      <w:sz w:val="22"/>
      <w:szCs w:val="22"/>
      <w:lang w:val="kk-KZ" w:eastAsia="zh-CN"/>
    </w:rPr>
  </w:style>
  <w:style w:type="character" w:customStyle="1" w:styleId="s7">
    <w:name w:val="s7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s4">
    <w:name w:val="s4"/>
    <w:basedOn w:val="a0"/>
    <w:qFormat/>
  </w:style>
  <w:style w:type="paragraph" w:customStyle="1" w:styleId="22">
    <w:name w:val="Основной текст 22"/>
    <w:basedOn w:val="a"/>
    <w:qFormat/>
    <w:pPr>
      <w:overflowPunct w:val="0"/>
      <w:adjustRightInd w:val="0"/>
      <w:ind w:right="-525" w:firstLine="567"/>
      <w:jc w:val="both"/>
      <w:textAlignment w:val="baseline"/>
    </w:pPr>
    <w:rPr>
      <w:sz w:val="28"/>
      <w:szCs w:val="20"/>
      <w:lang w:val="ru-RU" w:eastAsia="ru-RU"/>
    </w:rPr>
  </w:style>
  <w:style w:type="character" w:customStyle="1" w:styleId="hps">
    <w:name w:val="hps"/>
    <w:basedOn w:val="a0"/>
    <w:qFormat/>
  </w:style>
  <w:style w:type="character" w:customStyle="1" w:styleId="af1">
    <w:name w:val="Без интервала Знак"/>
    <w:link w:val="af0"/>
    <w:uiPriority w:val="1"/>
    <w:qFormat/>
    <w:locked/>
    <w:rPr>
      <w:rFonts w:eastAsiaTheme="minorEastAsia"/>
      <w:sz w:val="22"/>
      <w:szCs w:val="22"/>
    </w:rPr>
  </w:style>
  <w:style w:type="character" w:customStyle="1" w:styleId="bumpedfont15">
    <w:name w:val="bumpedfont15"/>
    <w:basedOn w:val="a0"/>
    <w:qFormat/>
  </w:style>
  <w:style w:type="paragraph" w:customStyle="1" w:styleId="s5">
    <w:name w:val="s5"/>
    <w:basedOn w:val="a"/>
    <w:qFormat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ko-KR"/>
    </w:rPr>
  </w:style>
  <w:style w:type="paragraph" w:customStyle="1" w:styleId="s3">
    <w:name w:val="s3"/>
    <w:basedOn w:val="a"/>
    <w:qFormat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ko-KR"/>
    </w:rPr>
  </w:style>
  <w:style w:type="character" w:customStyle="1" w:styleId="s2">
    <w:name w:val="s2"/>
    <w:basedOn w:val="a0"/>
    <w:qFormat/>
  </w:style>
  <w:style w:type="paragraph" w:customStyle="1" w:styleId="s6">
    <w:name w:val="s6"/>
    <w:basedOn w:val="a"/>
    <w:qFormat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ko-KR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kk-KZ"/>
    </w:rPr>
  </w:style>
  <w:style w:type="paragraph" w:customStyle="1" w:styleId="11">
    <w:name w:val="Обычный1"/>
    <w:qFormat/>
    <w:pPr>
      <w:widowControl w:val="0"/>
      <w:snapToGrid w:val="0"/>
    </w:pPr>
    <w:rPr>
      <w:rFonts w:eastAsia="Times New Roman"/>
      <w:sz w:val="22"/>
      <w:szCs w:val="22"/>
      <w:lang w:val="kk-KZ"/>
    </w:rPr>
  </w:style>
  <w:style w:type="character" w:customStyle="1" w:styleId="ad">
    <w:name w:val="Обычный (Интернет) Знак"/>
    <w:basedOn w:val="a0"/>
    <w:link w:val="ac"/>
    <w:uiPriority w:val="99"/>
    <w:qFormat/>
    <w:rPr>
      <w:rFonts w:ascii="Times New Roman" w:eastAsia="Times New Roman" w:hAnsi="Times New Roman" w:cs="Times New Roman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lang w:val="kk-KZ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s0">
    <w:name w:val="s0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kk-KZ"/>
    </w:rPr>
  </w:style>
  <w:style w:type="table" w:customStyle="1" w:styleId="8">
    <w:name w:val="8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21">
    <w:name w:val="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12">
    <w:name w:val="1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er2xx9">
    <w:name w:val="_er2xx9"/>
    <w:basedOn w:val="a0"/>
    <w:qFormat/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029314587?pwd=skbxLJeGwW50YmnT5Y8danAEknJrio1" TargetMode="External"/><Relationship Id="rId3" Type="http://schemas.openxmlformats.org/officeDocument/2006/relationships/styles" Target="styles.xml"/><Relationship Id="rId7" Type="http://schemas.openxmlformats.org/officeDocument/2006/relationships/hyperlink" Target="mailto:zoom9@narxoz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bkooH3bYknvS+KWR62k0wWNQZA==">CgMxLjAyD2lkLnhyY2wwOWR0OGx2MDIOaC5wMzNwN3BuOWVidDYyD2lkLmR6b2FtaWU0NWF0YTIPaWQuaXFyNHNpYjNuNzVuMg5pZC43aWdqeDNzeG9oMDIPaWQuYnc5Y2g5aTM0M3B0Mg9pZC5tcW1jMmo2aWQwNm4yDmgubG5naGc4dW5yYm8zMg5oLnV4NnhrNzI0M3g0dTIOaC5qenJvc3RzdzQwN2EyDmguZmtodXdhOHM4MG92Mg5oLnNiOWtlNjFiazN4dzIOaC53ajYyMHRybnJjZmcyDmguNGM1NzJ0eHVodHplMg5oLnR1MHo4aGg5a3k1MzIOaC40M3czb2RhNWJudTcyDmguMmVlY2NnMm83cW82Mg5oLmx3cG5seXh3Nm5udDIOaC52djFwa3VvM2p6YnI4AHIhMTVpeS1ibzhjMC1KZVhIeXlHX0pRN2VIRUttdFhEZm9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F6E93A-C610-41B8-AE7E-34919B81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14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Su</dc:creator>
  <cp:lastModifiedBy>Маликова Шолпан Балтабековна</cp:lastModifiedBy>
  <cp:revision>445</cp:revision>
  <cp:lastPrinted>2025-04-15T10:36:00Z</cp:lastPrinted>
  <dcterms:created xsi:type="dcterms:W3CDTF">2025-04-11T11:54:00Z</dcterms:created>
  <dcterms:modified xsi:type="dcterms:W3CDTF">2025-04-16T03:02:00Z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A644A68D29FD43BBB5836BA6E5B48852_13</vt:lpwstr>
  </property>
</Properties>
</file>